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A25" w:rsidRPr="00C77A03" w:rsidRDefault="001D0A25" w:rsidP="001D0A25">
      <w:pPr>
        <w:ind w:firstLine="709"/>
        <w:jc w:val="right"/>
        <w:rPr>
          <w:rFonts w:eastAsia="Times New Roman"/>
          <w:bCs/>
        </w:rPr>
      </w:pPr>
      <w:r>
        <w:rPr>
          <w:rFonts w:eastAsia="Times New Roman"/>
          <w:bCs/>
        </w:rPr>
        <w:t>"Приложение</w:t>
      </w:r>
    </w:p>
    <w:p w:rsidR="001D0A25" w:rsidRPr="00C77A03" w:rsidRDefault="001D0A25" w:rsidP="001D0A25">
      <w:pPr>
        <w:ind w:firstLine="709"/>
        <w:jc w:val="right"/>
        <w:rPr>
          <w:rFonts w:eastAsia="Times New Roman"/>
          <w:bCs/>
        </w:rPr>
      </w:pPr>
      <w:r w:rsidRPr="00C77A03">
        <w:rPr>
          <w:rFonts w:eastAsia="Times New Roman"/>
          <w:bCs/>
        </w:rPr>
        <w:t xml:space="preserve">к распоряжению Минприроды Омской области </w:t>
      </w:r>
    </w:p>
    <w:p w:rsidR="001D0A25" w:rsidRPr="00C77A03" w:rsidRDefault="001D0A25" w:rsidP="001D0A25">
      <w:pPr>
        <w:ind w:firstLine="709"/>
        <w:jc w:val="right"/>
        <w:rPr>
          <w:rFonts w:eastAsia="Times New Roman"/>
          <w:bCs/>
        </w:rPr>
      </w:pPr>
      <w:r w:rsidRPr="00C77A03">
        <w:rPr>
          <w:rFonts w:eastAsia="Times New Roman"/>
          <w:bCs/>
        </w:rPr>
        <w:t xml:space="preserve">от </w:t>
      </w:r>
      <w:r>
        <w:rPr>
          <w:rFonts w:eastAsia="Times New Roman"/>
          <w:bCs/>
        </w:rPr>
        <w:t>___________________</w:t>
      </w:r>
      <w:r w:rsidRPr="00C77A03">
        <w:rPr>
          <w:rFonts w:eastAsia="Times New Roman"/>
          <w:bCs/>
        </w:rPr>
        <w:t xml:space="preserve"> № </w:t>
      </w:r>
      <w:r>
        <w:rPr>
          <w:rFonts w:eastAsia="Times New Roman"/>
          <w:bCs/>
        </w:rPr>
        <w:t>_____</w:t>
      </w:r>
    </w:p>
    <w:p w:rsidR="001D0A25" w:rsidRDefault="001D0A25" w:rsidP="001D0A25">
      <w:pPr>
        <w:ind w:firstLine="709"/>
        <w:jc w:val="right"/>
        <w:rPr>
          <w:rFonts w:eastAsia="Times New Roman"/>
          <w:bCs/>
        </w:rPr>
      </w:pPr>
    </w:p>
    <w:p w:rsidR="001D0A25" w:rsidRPr="00C77A03" w:rsidRDefault="001D0A25" w:rsidP="001D0A25">
      <w:pPr>
        <w:ind w:firstLine="709"/>
        <w:jc w:val="right"/>
        <w:rPr>
          <w:rFonts w:eastAsia="Times New Roman"/>
          <w:bCs/>
        </w:rPr>
      </w:pPr>
      <w:r>
        <w:rPr>
          <w:rFonts w:eastAsia="Times New Roman"/>
          <w:bCs/>
        </w:rPr>
        <w:t>"</w:t>
      </w:r>
      <w:r w:rsidRPr="00C77A03">
        <w:rPr>
          <w:rFonts w:eastAsia="Times New Roman"/>
          <w:bCs/>
        </w:rPr>
        <w:t>Приложение № 1</w:t>
      </w:r>
    </w:p>
    <w:p w:rsidR="001D0A25" w:rsidRPr="00C77A03" w:rsidRDefault="001D0A25" w:rsidP="001D0A25">
      <w:pPr>
        <w:ind w:firstLine="709"/>
        <w:jc w:val="right"/>
        <w:rPr>
          <w:rFonts w:eastAsia="Times New Roman"/>
          <w:bCs/>
        </w:rPr>
      </w:pPr>
      <w:r w:rsidRPr="00C77A03">
        <w:rPr>
          <w:rFonts w:eastAsia="Times New Roman"/>
          <w:bCs/>
        </w:rPr>
        <w:t xml:space="preserve">к распоряжению Минприроды Омской области </w:t>
      </w:r>
    </w:p>
    <w:p w:rsidR="001D0A25" w:rsidRPr="00C77A03" w:rsidRDefault="001D0A25" w:rsidP="001D0A25">
      <w:pPr>
        <w:ind w:firstLine="709"/>
        <w:jc w:val="right"/>
        <w:rPr>
          <w:rFonts w:eastAsia="Times New Roman"/>
          <w:bCs/>
        </w:rPr>
      </w:pPr>
      <w:r>
        <w:rPr>
          <w:rFonts w:eastAsia="Times New Roman"/>
          <w:bCs/>
        </w:rPr>
        <w:t xml:space="preserve">от 26 мая </w:t>
      </w:r>
      <w:r w:rsidRPr="00C77A03">
        <w:rPr>
          <w:rFonts w:eastAsia="Times New Roman"/>
          <w:bCs/>
        </w:rPr>
        <w:t>2015 года № 106</w:t>
      </w:r>
    </w:p>
    <w:p w:rsidR="001D0A25" w:rsidRDefault="001D0A25" w:rsidP="001D0A25">
      <w:pPr>
        <w:ind w:firstLine="709"/>
        <w:jc w:val="center"/>
        <w:rPr>
          <w:rFonts w:eastAsia="Times New Roman"/>
          <w:b/>
          <w:bCs/>
        </w:rPr>
      </w:pPr>
    </w:p>
    <w:p w:rsidR="001D0A25" w:rsidRDefault="001D0A25" w:rsidP="001D0A25">
      <w:pPr>
        <w:ind w:firstLine="709"/>
        <w:jc w:val="center"/>
        <w:rPr>
          <w:rFonts w:eastAsia="Times New Roman"/>
          <w:b/>
          <w:bCs/>
        </w:rPr>
      </w:pPr>
    </w:p>
    <w:p w:rsidR="001D0A25" w:rsidRPr="008D2236" w:rsidRDefault="001D0A25" w:rsidP="001D0A25">
      <w:pPr>
        <w:ind w:firstLine="709"/>
        <w:jc w:val="center"/>
        <w:rPr>
          <w:rFonts w:eastAsia="Times New Roman"/>
          <w:bCs/>
        </w:rPr>
      </w:pPr>
      <w:r w:rsidRPr="008D2236">
        <w:rPr>
          <w:rFonts w:eastAsia="Times New Roman"/>
          <w:bCs/>
        </w:rPr>
        <w:t xml:space="preserve">ПОЛОЖЕНИЕ </w:t>
      </w:r>
    </w:p>
    <w:p w:rsidR="001D0A25" w:rsidRPr="008D2236" w:rsidRDefault="001D0A25" w:rsidP="001D0A25">
      <w:pPr>
        <w:ind w:firstLine="709"/>
        <w:jc w:val="center"/>
        <w:rPr>
          <w:rFonts w:eastAsia="Times New Roman"/>
          <w:bCs/>
        </w:rPr>
      </w:pPr>
      <w:r w:rsidRPr="008D2236">
        <w:rPr>
          <w:rFonts w:eastAsia="Times New Roman"/>
          <w:bCs/>
        </w:rPr>
        <w:t xml:space="preserve">об Общественном совете при Министерстве природных </w:t>
      </w:r>
    </w:p>
    <w:p w:rsidR="001D0A25" w:rsidRPr="008D2236" w:rsidRDefault="001D0A25" w:rsidP="001D0A25">
      <w:pPr>
        <w:ind w:firstLine="709"/>
        <w:jc w:val="center"/>
        <w:rPr>
          <w:rFonts w:eastAsia="Times New Roman"/>
          <w:bCs/>
        </w:rPr>
      </w:pPr>
      <w:r w:rsidRPr="008D2236">
        <w:rPr>
          <w:rFonts w:eastAsia="Times New Roman"/>
          <w:bCs/>
        </w:rPr>
        <w:t>ресурсов и экологии Омской области</w:t>
      </w:r>
    </w:p>
    <w:p w:rsidR="001D0A25" w:rsidRPr="008D2236" w:rsidRDefault="001D0A25" w:rsidP="001D0A25">
      <w:pPr>
        <w:ind w:firstLine="709"/>
        <w:jc w:val="center"/>
        <w:rPr>
          <w:rFonts w:eastAsia="Times New Roman"/>
          <w:bCs/>
        </w:rPr>
      </w:pPr>
    </w:p>
    <w:p w:rsidR="001D0A25" w:rsidRPr="004741B5" w:rsidRDefault="001D0A25" w:rsidP="001D0A25">
      <w:pPr>
        <w:ind w:firstLine="709"/>
        <w:jc w:val="both"/>
        <w:rPr>
          <w:rFonts w:eastAsia="Times New Roman"/>
        </w:rPr>
      </w:pPr>
      <w:r w:rsidRPr="004741B5">
        <w:rPr>
          <w:rFonts w:eastAsia="Times New Roman"/>
        </w:rPr>
        <w:t>I. Общие положения</w:t>
      </w:r>
    </w:p>
    <w:p w:rsidR="001D0A25" w:rsidRPr="004741B5" w:rsidRDefault="001D0A25" w:rsidP="001D0A25">
      <w:pPr>
        <w:ind w:firstLine="709"/>
        <w:jc w:val="both"/>
        <w:rPr>
          <w:rFonts w:eastAsia="Times New Roman"/>
        </w:rPr>
      </w:pPr>
      <w:r w:rsidRPr="004741B5">
        <w:rPr>
          <w:rFonts w:eastAsia="Times New Roman"/>
        </w:rPr>
        <w:t>1.1. Настоящее положение (далее - Положение) определяет компетенцию, порядок деятельности и формирования состава Общественн</w:t>
      </w:r>
      <w:r>
        <w:rPr>
          <w:rFonts w:eastAsia="Times New Roman"/>
        </w:rPr>
        <w:t>ого</w:t>
      </w:r>
      <w:r w:rsidRPr="004741B5">
        <w:rPr>
          <w:rFonts w:eastAsia="Times New Roman"/>
        </w:rPr>
        <w:t xml:space="preserve"> совет</w:t>
      </w:r>
      <w:r>
        <w:rPr>
          <w:rFonts w:eastAsia="Times New Roman"/>
        </w:rPr>
        <w:t>а</w:t>
      </w:r>
      <w:r w:rsidRPr="004741B5">
        <w:rPr>
          <w:rFonts w:eastAsia="Times New Roman"/>
        </w:rPr>
        <w:t xml:space="preserve"> </w:t>
      </w:r>
      <w:r>
        <w:t xml:space="preserve">при Министерстве природных ресурсов и экологии </w:t>
      </w:r>
      <w:r w:rsidRPr="004741B5">
        <w:t>Омской области</w:t>
      </w:r>
      <w:r w:rsidRPr="004741B5">
        <w:rPr>
          <w:rFonts w:eastAsia="Times New Roman"/>
        </w:rPr>
        <w:t xml:space="preserve"> (далее – Общественный совет).</w:t>
      </w:r>
    </w:p>
    <w:p w:rsidR="001D0A25" w:rsidRPr="004741B5" w:rsidRDefault="001D0A25" w:rsidP="001D0A25">
      <w:pPr>
        <w:ind w:firstLine="709"/>
        <w:jc w:val="both"/>
        <w:rPr>
          <w:rFonts w:eastAsia="Times New Roman"/>
        </w:rPr>
      </w:pPr>
      <w:r w:rsidRPr="004741B5">
        <w:rPr>
          <w:rFonts w:eastAsia="Times New Roman"/>
        </w:rPr>
        <w:t xml:space="preserve">1.2. Положение подготовлено на основе </w:t>
      </w:r>
      <w:r>
        <w:rPr>
          <w:rFonts w:eastAsia="Times New Roman"/>
        </w:rPr>
        <w:t>"</w:t>
      </w:r>
      <w:r w:rsidRPr="004741B5">
        <w:rPr>
          <w:rFonts w:eastAsia="Times New Roman"/>
        </w:rPr>
        <w:t xml:space="preserve">Стандарта деятельности общественных советов при федеральных органах </w:t>
      </w:r>
      <w:r w:rsidRPr="004741B5">
        <w:t>исполнительной власти (типовое положение)</w:t>
      </w:r>
      <w:r>
        <w:t>"</w:t>
      </w:r>
      <w:r w:rsidRPr="004741B5">
        <w:rPr>
          <w:rFonts w:eastAsia="Times New Roman"/>
        </w:rPr>
        <w:t xml:space="preserve"> (утвержден протоколом заседания Правительственной комиссии по координации деятельности Открытого правительства от 29 мая 2014 г</w:t>
      </w:r>
      <w:r>
        <w:rPr>
          <w:rFonts w:eastAsia="Times New Roman"/>
        </w:rPr>
        <w:t>ода</w:t>
      </w:r>
      <w:r w:rsidRPr="004741B5">
        <w:rPr>
          <w:rFonts w:eastAsia="Times New Roman"/>
        </w:rPr>
        <w:t xml:space="preserve"> № 4)</w:t>
      </w:r>
      <w:r w:rsidRPr="004741B5">
        <w:t>.</w:t>
      </w:r>
    </w:p>
    <w:p w:rsidR="001D0A25" w:rsidRPr="004741B5" w:rsidRDefault="001D0A25" w:rsidP="001D0A25">
      <w:pPr>
        <w:ind w:firstLine="709"/>
        <w:jc w:val="both"/>
        <w:rPr>
          <w:rFonts w:eastAsia="Times New Roman"/>
        </w:rPr>
      </w:pPr>
      <w:r w:rsidRPr="004741B5">
        <w:rPr>
          <w:rFonts w:eastAsia="Times New Roman"/>
        </w:rPr>
        <w:t>1.3. Общественный совет призван содействовать учету потребностей и интересов жителей Омской области, защите прав и свобод граждан и прав общественных объединений при осуществлении государственной политики в части, относящейся к сфере деятельности</w:t>
      </w:r>
      <w:r w:rsidRPr="005E3981">
        <w:rPr>
          <w:rFonts w:eastAsia="Times New Roman"/>
        </w:rPr>
        <w:t xml:space="preserve"> </w:t>
      </w:r>
      <w:r>
        <w:rPr>
          <w:rFonts w:eastAsia="Times New Roman"/>
        </w:rPr>
        <w:t>Министерства природных ресурсов и</w:t>
      </w:r>
      <w:r w:rsidRPr="004741B5">
        <w:rPr>
          <w:rFonts w:eastAsia="Times New Roman"/>
        </w:rPr>
        <w:t xml:space="preserve"> </w:t>
      </w:r>
      <w:r>
        <w:rPr>
          <w:rFonts w:eastAsia="Times New Roman"/>
        </w:rPr>
        <w:t xml:space="preserve">экологии </w:t>
      </w:r>
      <w:r w:rsidRPr="004741B5">
        <w:t>Омской области</w:t>
      </w:r>
      <w:r w:rsidRPr="004741B5">
        <w:rPr>
          <w:rFonts w:eastAsia="Times New Roman"/>
        </w:rPr>
        <w:t xml:space="preserve"> </w:t>
      </w:r>
      <w:r w:rsidRPr="004741B5">
        <w:t xml:space="preserve">(далее – </w:t>
      </w:r>
      <w:r>
        <w:t>Минприроды</w:t>
      </w:r>
      <w:r w:rsidRPr="004741B5">
        <w:t>)</w:t>
      </w:r>
      <w:r w:rsidRPr="004741B5">
        <w:rPr>
          <w:rFonts w:eastAsia="Times New Roman"/>
        </w:rPr>
        <w:t xml:space="preserve">, а также в целях осуществления общественного контроля за деятельностью </w:t>
      </w:r>
      <w:r>
        <w:rPr>
          <w:rFonts w:eastAsia="Times New Roman"/>
        </w:rPr>
        <w:t>Минприроды</w:t>
      </w:r>
      <w:r w:rsidRPr="004741B5">
        <w:rPr>
          <w:rFonts w:eastAsia="Times New Roman"/>
        </w:rPr>
        <w:t>.</w:t>
      </w:r>
    </w:p>
    <w:p w:rsidR="001D0A25" w:rsidRPr="004741B5" w:rsidRDefault="001D0A25" w:rsidP="001D0A25">
      <w:pPr>
        <w:ind w:firstLine="709"/>
        <w:jc w:val="both"/>
        <w:rPr>
          <w:rFonts w:eastAsia="Times New Roman"/>
        </w:rPr>
      </w:pPr>
      <w:r w:rsidRPr="004741B5">
        <w:rPr>
          <w:rFonts w:eastAsia="Times New Roman"/>
        </w:rPr>
        <w:t>1.4. Общественный совет является постоянно действующим совещательно-консультативным органом общественного контроля.</w:t>
      </w:r>
    </w:p>
    <w:p w:rsidR="001D0A25" w:rsidRPr="004741B5" w:rsidRDefault="001D0A25" w:rsidP="001D0A25">
      <w:pPr>
        <w:ind w:firstLine="709"/>
        <w:jc w:val="both"/>
        <w:rPr>
          <w:rFonts w:eastAsia="Times New Roman"/>
        </w:rPr>
      </w:pPr>
      <w:r w:rsidRPr="004741B5">
        <w:rPr>
          <w:rFonts w:eastAsia="Times New Roman"/>
        </w:rPr>
        <w:t>1.5. Решения Общественного совета носят рекомендательный характер.</w:t>
      </w:r>
    </w:p>
    <w:p w:rsidR="001D0A25" w:rsidRPr="004741B5" w:rsidRDefault="001D0A25" w:rsidP="001D0A25">
      <w:pPr>
        <w:ind w:firstLine="709"/>
        <w:jc w:val="both"/>
        <w:rPr>
          <w:rFonts w:eastAsia="Times New Roman"/>
        </w:rPr>
      </w:pPr>
      <w:r w:rsidRPr="004741B5">
        <w:rPr>
          <w:rFonts w:eastAsia="Times New Roman"/>
        </w:rPr>
        <w:t xml:space="preserve">1.6. Положение об Общественном совете утверждается правовым актом </w:t>
      </w:r>
      <w:r>
        <w:rPr>
          <w:rFonts w:eastAsia="Times New Roman"/>
        </w:rPr>
        <w:t>Минприроды</w:t>
      </w:r>
      <w:r w:rsidRPr="004741B5">
        <w:rPr>
          <w:rFonts w:eastAsia="Times New Roman"/>
        </w:rPr>
        <w:t>.</w:t>
      </w:r>
    </w:p>
    <w:p w:rsidR="001D0A25" w:rsidRPr="004741B5" w:rsidRDefault="001D0A25" w:rsidP="001D0A25">
      <w:pPr>
        <w:ind w:firstLine="709"/>
        <w:jc w:val="both"/>
        <w:rPr>
          <w:rFonts w:eastAsia="Times New Roman"/>
        </w:rPr>
      </w:pPr>
      <w:r w:rsidRPr="004741B5">
        <w:rPr>
          <w:rFonts w:eastAsia="Times New Roman"/>
        </w:rPr>
        <w:t xml:space="preserve">1.7. Общественный совет осуществляет свою деятельность на основе </w:t>
      </w:r>
      <w:hyperlink r:id="rId5" w:history="1">
        <w:r w:rsidRPr="004741B5">
          <w:rPr>
            <w:rFonts w:eastAsia="Times New Roman"/>
          </w:rPr>
          <w:t>Конституции</w:t>
        </w:r>
      </w:hyperlink>
      <w:r w:rsidRPr="004741B5">
        <w:rPr>
          <w:rFonts w:eastAsia="Times New Roman"/>
        </w:rPr>
        <w:t xml:space="preserve"> Российской Федерации, федеральных конституционных законов, федеральных и региональных законов и нормативных правовых актов, а также методических рекомендаций и положений функционирования советов и экспертных групп при органах исполнительной власти </w:t>
      </w:r>
      <w:r w:rsidRPr="004741B5">
        <w:t>Омской области</w:t>
      </w:r>
      <w:r w:rsidRPr="004741B5">
        <w:rPr>
          <w:rFonts w:eastAsia="Times New Roman"/>
        </w:rPr>
        <w:t xml:space="preserve">, рекомендаций </w:t>
      </w:r>
      <w:r w:rsidRPr="004741B5">
        <w:rPr>
          <w:rFonts w:eastAsia="Calibri"/>
        </w:rPr>
        <w:t xml:space="preserve">рабочей группы </w:t>
      </w:r>
      <w:r w:rsidRPr="004741B5">
        <w:t xml:space="preserve">при Общественной палате Омской области </w:t>
      </w:r>
      <w:r w:rsidRPr="004741B5">
        <w:rPr>
          <w:rFonts w:eastAsia="Calibri"/>
        </w:rPr>
        <w:t>по координации деятельности общественных советов при органах исполнительной власти Омской области</w:t>
      </w:r>
      <w:r w:rsidRPr="004741B5">
        <w:rPr>
          <w:rFonts w:eastAsia="Times New Roman"/>
        </w:rPr>
        <w:t>, а также настоящего Положения.</w:t>
      </w:r>
    </w:p>
    <w:p w:rsidR="001D0A25" w:rsidRPr="004741B5" w:rsidRDefault="001D0A25" w:rsidP="001D0A25">
      <w:pPr>
        <w:ind w:firstLine="709"/>
        <w:jc w:val="both"/>
        <w:rPr>
          <w:rFonts w:eastAsia="Times New Roman"/>
        </w:rPr>
      </w:pPr>
      <w:r w:rsidRPr="004741B5">
        <w:rPr>
          <w:rFonts w:eastAsia="Times New Roman"/>
        </w:rPr>
        <w:t xml:space="preserve">1.8. Организационно-техническое сопровождение деятельности Общественного совета осуществляет </w:t>
      </w:r>
      <w:r>
        <w:rPr>
          <w:rFonts w:eastAsia="Times New Roman"/>
        </w:rPr>
        <w:t>Минприроды</w:t>
      </w:r>
      <w:r w:rsidRPr="004741B5">
        <w:rPr>
          <w:rFonts w:eastAsia="Times New Roman"/>
        </w:rPr>
        <w:t xml:space="preserve">, при котором </w:t>
      </w:r>
      <w:r>
        <w:rPr>
          <w:rFonts w:eastAsia="Times New Roman"/>
        </w:rPr>
        <w:t>Общественный совет</w:t>
      </w:r>
      <w:r w:rsidRPr="004741B5">
        <w:rPr>
          <w:rFonts w:eastAsia="Times New Roman"/>
        </w:rPr>
        <w:t xml:space="preserve"> создан.</w:t>
      </w:r>
    </w:p>
    <w:p w:rsidR="001D0A25" w:rsidRPr="004741B5" w:rsidRDefault="001D0A25" w:rsidP="001D0A25">
      <w:pPr>
        <w:ind w:firstLine="709"/>
        <w:jc w:val="both"/>
        <w:rPr>
          <w:rFonts w:eastAsia="Times New Roman"/>
        </w:rPr>
      </w:pPr>
      <w:r w:rsidRPr="004741B5">
        <w:rPr>
          <w:rFonts w:eastAsia="Times New Roman"/>
        </w:rPr>
        <w:t>1.9. Общественный совет осуществляет свою деятельность на основе принципов законности, уважения прав и свобод человека.</w:t>
      </w:r>
    </w:p>
    <w:p w:rsidR="001D0A25" w:rsidRPr="004741B5" w:rsidRDefault="001D0A25" w:rsidP="001D0A25">
      <w:pPr>
        <w:ind w:firstLine="709"/>
        <w:jc w:val="both"/>
        <w:rPr>
          <w:rFonts w:eastAsia="Times New Roman"/>
        </w:rPr>
      </w:pPr>
      <w:r w:rsidRPr="004741B5">
        <w:rPr>
          <w:rFonts w:eastAsia="Times New Roman"/>
        </w:rPr>
        <w:t>II. Компетенция Общественного совета.</w:t>
      </w:r>
    </w:p>
    <w:p w:rsidR="001D0A25" w:rsidRPr="004741B5" w:rsidRDefault="001D0A25" w:rsidP="001D0A25">
      <w:pPr>
        <w:ind w:firstLine="709"/>
        <w:jc w:val="both"/>
        <w:rPr>
          <w:rFonts w:eastAsia="Times New Roman"/>
          <w:color w:val="000000"/>
        </w:rPr>
      </w:pPr>
      <w:r w:rsidRPr="004741B5">
        <w:rPr>
          <w:rFonts w:eastAsia="Times New Roman"/>
        </w:rPr>
        <w:t xml:space="preserve">2.1. Целью деятельности Общественного совета является </w:t>
      </w:r>
      <w:r w:rsidRPr="004741B5">
        <w:rPr>
          <w:rFonts w:eastAsia="Times New Roman"/>
          <w:color w:val="000000"/>
        </w:rPr>
        <w:t xml:space="preserve">выполнение консультативно-совещательных функций и </w:t>
      </w:r>
      <w:r w:rsidRPr="004741B5">
        <w:rPr>
          <w:rFonts w:eastAsia="Times New Roman"/>
        </w:rPr>
        <w:t xml:space="preserve">осуществление общественного контроля за деятельностью </w:t>
      </w:r>
      <w:r>
        <w:rPr>
          <w:rFonts w:eastAsia="Times New Roman"/>
        </w:rPr>
        <w:t>Минприроды</w:t>
      </w:r>
      <w:r w:rsidRPr="004741B5">
        <w:rPr>
          <w:rFonts w:eastAsia="Times New Roman"/>
        </w:rPr>
        <w:t xml:space="preserve"> </w:t>
      </w:r>
      <w:r w:rsidRPr="004741B5">
        <w:rPr>
          <w:rFonts w:eastAsia="Times New Roman"/>
          <w:color w:val="000000"/>
        </w:rPr>
        <w:t xml:space="preserve">в порядке и формах, предусмотренных Федеральным законом </w:t>
      </w:r>
      <w:r w:rsidRPr="004741B5">
        <w:rPr>
          <w:rFonts w:eastAsia="Times New Roman"/>
          <w:bCs/>
          <w:color w:val="000000"/>
          <w:kern w:val="36"/>
        </w:rPr>
        <w:t>Российской Федерации от 21 июля 2014 г</w:t>
      </w:r>
      <w:r>
        <w:rPr>
          <w:rFonts w:eastAsia="Times New Roman"/>
          <w:bCs/>
          <w:color w:val="000000"/>
          <w:kern w:val="36"/>
        </w:rPr>
        <w:t>ода</w:t>
      </w:r>
      <w:r w:rsidRPr="004741B5">
        <w:rPr>
          <w:rFonts w:eastAsia="Times New Roman"/>
          <w:bCs/>
          <w:color w:val="000000"/>
          <w:kern w:val="36"/>
        </w:rPr>
        <w:t xml:space="preserve"> № 212-ФЗ </w:t>
      </w:r>
      <w:r>
        <w:rPr>
          <w:rFonts w:eastAsia="Times New Roman"/>
          <w:bCs/>
          <w:color w:val="000000"/>
          <w:kern w:val="36"/>
        </w:rPr>
        <w:t>"</w:t>
      </w:r>
      <w:r w:rsidRPr="004741B5">
        <w:rPr>
          <w:rFonts w:eastAsia="Times New Roman"/>
          <w:bCs/>
          <w:color w:val="000000"/>
          <w:kern w:val="36"/>
        </w:rPr>
        <w:t>Об основах общественного контроля в Российской Федерации</w:t>
      </w:r>
      <w:r>
        <w:rPr>
          <w:rFonts w:eastAsia="Times New Roman"/>
          <w:bCs/>
          <w:color w:val="000000"/>
          <w:kern w:val="36"/>
        </w:rPr>
        <w:t>"</w:t>
      </w:r>
      <w:r w:rsidRPr="004741B5">
        <w:rPr>
          <w:rFonts w:eastAsia="Times New Roman"/>
          <w:bCs/>
          <w:color w:val="000000"/>
          <w:kern w:val="36"/>
        </w:rPr>
        <w:t xml:space="preserve">, </w:t>
      </w:r>
      <w:r w:rsidRPr="004741B5">
        <w:rPr>
          <w:rFonts w:eastAsia="Times New Roman"/>
          <w:color w:val="000000"/>
        </w:rPr>
        <w:t>другими федеральными законами и иными нормативными правовыми актами Российской Федерации, законами и иными нормативными правовыми актами Омской области, настоящим Положением.</w:t>
      </w:r>
    </w:p>
    <w:p w:rsidR="001D0A25" w:rsidRPr="004741B5" w:rsidRDefault="001D0A25" w:rsidP="001D0A25">
      <w:pPr>
        <w:ind w:firstLine="709"/>
        <w:jc w:val="both"/>
        <w:rPr>
          <w:rFonts w:eastAsia="Times New Roman"/>
        </w:rPr>
      </w:pPr>
      <w:r w:rsidRPr="004741B5">
        <w:rPr>
          <w:rFonts w:eastAsia="Times New Roman"/>
        </w:rPr>
        <w:t>2.2. Общественный совет вправе:</w:t>
      </w:r>
    </w:p>
    <w:p w:rsidR="001D0A25" w:rsidRPr="004741B5" w:rsidRDefault="001D0A25" w:rsidP="001D0A25">
      <w:pPr>
        <w:ind w:firstLine="709"/>
        <w:jc w:val="both"/>
        <w:rPr>
          <w:rFonts w:eastAsia="Times New Roman"/>
        </w:rPr>
      </w:pPr>
      <w:r w:rsidRPr="004741B5">
        <w:rPr>
          <w:rFonts w:eastAsia="Times New Roman"/>
        </w:rPr>
        <w:t xml:space="preserve">2.2.1. рассматривать вопросы, включенные в перечень вопросов, обязательных для рассмотрения на заседаниях Общественного совета, рекомендованные </w:t>
      </w:r>
      <w:r w:rsidRPr="004741B5">
        <w:rPr>
          <w:rFonts w:eastAsia="Calibri"/>
        </w:rPr>
        <w:t xml:space="preserve">рабочей </w:t>
      </w:r>
      <w:proofErr w:type="gramStart"/>
      <w:r w:rsidRPr="004741B5">
        <w:rPr>
          <w:rFonts w:eastAsia="Calibri"/>
        </w:rPr>
        <w:t>группой  при</w:t>
      </w:r>
      <w:proofErr w:type="gramEnd"/>
      <w:r w:rsidRPr="004741B5">
        <w:rPr>
          <w:rFonts w:eastAsia="Calibri"/>
        </w:rPr>
        <w:t xml:space="preserve"> </w:t>
      </w:r>
      <w:r w:rsidRPr="004741B5">
        <w:rPr>
          <w:rFonts w:eastAsia="Calibri"/>
        </w:rPr>
        <w:lastRenderedPageBreak/>
        <w:t>Общественной палате Омской области по координации деятельности общественных советов при органах исполнительной власти Омской области</w:t>
      </w:r>
      <w:r w:rsidRPr="004741B5">
        <w:rPr>
          <w:rFonts w:eastAsia="Times New Roman"/>
        </w:rPr>
        <w:t>;</w:t>
      </w:r>
    </w:p>
    <w:p w:rsidR="001D0A25" w:rsidRPr="004741B5" w:rsidRDefault="001D0A25" w:rsidP="001D0A25">
      <w:pPr>
        <w:ind w:firstLine="709"/>
        <w:jc w:val="both"/>
        <w:rPr>
          <w:rFonts w:eastAsia="Times New Roman"/>
        </w:rPr>
      </w:pPr>
      <w:r w:rsidRPr="004741B5">
        <w:rPr>
          <w:rFonts w:eastAsia="Times New Roman"/>
        </w:rPr>
        <w:t xml:space="preserve">2.2.2. рассматривать проекты общественно-значимых нормативных правовых актов и иных документов, разрабатываемых </w:t>
      </w:r>
      <w:r>
        <w:rPr>
          <w:rFonts w:eastAsia="Times New Roman"/>
        </w:rPr>
        <w:t>Минприроды</w:t>
      </w:r>
      <w:r w:rsidRPr="004741B5">
        <w:rPr>
          <w:rFonts w:eastAsia="Times New Roman"/>
        </w:rPr>
        <w:t>;</w:t>
      </w:r>
    </w:p>
    <w:p w:rsidR="001D0A25" w:rsidRPr="004741B5" w:rsidRDefault="001D0A25" w:rsidP="001D0A25">
      <w:pPr>
        <w:ind w:firstLine="709"/>
        <w:jc w:val="both"/>
        <w:rPr>
          <w:rFonts w:eastAsia="Times New Roman"/>
        </w:rPr>
      </w:pPr>
      <w:r w:rsidRPr="004741B5">
        <w:rPr>
          <w:rFonts w:eastAsia="Times New Roman"/>
        </w:rPr>
        <w:t xml:space="preserve">2.2.3. участвовать в мониторинге и независимой оценке качества оказания государственных услуг учреждениями, подведомственными </w:t>
      </w:r>
      <w:r>
        <w:rPr>
          <w:rFonts w:eastAsia="Times New Roman"/>
        </w:rPr>
        <w:t>Минприроды</w:t>
      </w:r>
      <w:r w:rsidRPr="004741B5">
        <w:rPr>
          <w:rFonts w:eastAsia="Times New Roman"/>
        </w:rPr>
        <w:t>;</w:t>
      </w:r>
    </w:p>
    <w:p w:rsidR="001D0A25" w:rsidRPr="004741B5" w:rsidRDefault="001D0A25" w:rsidP="001D0A25">
      <w:pPr>
        <w:ind w:firstLine="709"/>
        <w:jc w:val="both"/>
        <w:rPr>
          <w:rFonts w:eastAsia="Times New Roman"/>
        </w:rPr>
      </w:pPr>
      <w:r w:rsidRPr="004741B5">
        <w:rPr>
          <w:rFonts w:eastAsia="Times New Roman"/>
        </w:rPr>
        <w:t xml:space="preserve">2.2.4. рассматривать ежегодные планы деятельности </w:t>
      </w:r>
      <w:r>
        <w:rPr>
          <w:rFonts w:eastAsia="Times New Roman"/>
        </w:rPr>
        <w:t>Минприроды</w:t>
      </w:r>
      <w:r w:rsidRPr="004741B5">
        <w:rPr>
          <w:rFonts w:eastAsia="Times New Roman"/>
        </w:rPr>
        <w:t>, в том числе по исполнению указов Президента Российской Федерации, а также участвовать в подготовке публичного отчета по их исполнению;</w:t>
      </w:r>
    </w:p>
    <w:p w:rsidR="001D0A25" w:rsidRPr="004741B5" w:rsidRDefault="001D0A25" w:rsidP="001D0A25">
      <w:pPr>
        <w:ind w:firstLine="709"/>
        <w:jc w:val="both"/>
        <w:rPr>
          <w:rFonts w:eastAsia="Times New Roman"/>
        </w:rPr>
      </w:pPr>
      <w:r w:rsidRPr="004741B5">
        <w:rPr>
          <w:rFonts w:eastAsia="Times New Roman"/>
        </w:rPr>
        <w:t xml:space="preserve">2.2.5. проводить слушания по приоритетным направлениям деятельности </w:t>
      </w:r>
      <w:r>
        <w:rPr>
          <w:rFonts w:eastAsia="Times New Roman"/>
        </w:rPr>
        <w:t>Минприроды</w:t>
      </w:r>
      <w:r w:rsidRPr="004741B5">
        <w:rPr>
          <w:rFonts w:eastAsia="Times New Roman"/>
        </w:rPr>
        <w:t>, а также рассматривать иные вопросы, предусмотренные действующими нормативно-правовыми актами;</w:t>
      </w:r>
    </w:p>
    <w:p w:rsidR="001D0A25" w:rsidRPr="004741B5" w:rsidRDefault="001D0A25" w:rsidP="001D0A25">
      <w:pPr>
        <w:ind w:firstLine="709"/>
        <w:jc w:val="both"/>
        <w:rPr>
          <w:rFonts w:eastAsia="Times New Roman"/>
        </w:rPr>
      </w:pPr>
      <w:r w:rsidRPr="004741B5">
        <w:rPr>
          <w:rFonts w:eastAsia="Times New Roman"/>
        </w:rPr>
        <w:t xml:space="preserve">2.2.6. принимать участие в работе коллегиальных, совещательных и иных рабочих органов, создаваемых </w:t>
      </w:r>
      <w:r>
        <w:rPr>
          <w:rFonts w:eastAsia="Times New Roman"/>
        </w:rPr>
        <w:t>Минприроды</w:t>
      </w:r>
      <w:r w:rsidRPr="004741B5">
        <w:rPr>
          <w:rFonts w:eastAsia="Times New Roman"/>
        </w:rPr>
        <w:t>, в том числе по противодействию коррупции;</w:t>
      </w:r>
    </w:p>
    <w:p w:rsidR="001D0A25" w:rsidRPr="004741B5" w:rsidRDefault="001D0A25" w:rsidP="001D0A25">
      <w:pPr>
        <w:ind w:firstLine="709"/>
        <w:jc w:val="both"/>
        <w:rPr>
          <w:rFonts w:eastAsia="Times New Roman"/>
        </w:rPr>
      </w:pPr>
      <w:r w:rsidRPr="004741B5">
        <w:rPr>
          <w:rFonts w:eastAsia="Times New Roman"/>
        </w:rPr>
        <w:t>2.2.7.  взаимодействовать со средствами массовой информации по освещению вопросов, обсуждаемых на его заседаниях;</w:t>
      </w:r>
    </w:p>
    <w:p w:rsidR="001D0A25" w:rsidRPr="004741B5" w:rsidRDefault="001D0A25" w:rsidP="001D0A25">
      <w:pPr>
        <w:ind w:firstLine="709"/>
        <w:jc w:val="both"/>
        <w:rPr>
          <w:rFonts w:eastAsia="Times New Roman"/>
        </w:rPr>
      </w:pPr>
      <w:r w:rsidRPr="004741B5">
        <w:rPr>
          <w:rFonts w:eastAsia="Times New Roman"/>
        </w:rPr>
        <w:t xml:space="preserve">2.2.8. совместно с руководством </w:t>
      </w:r>
      <w:r>
        <w:rPr>
          <w:rFonts w:eastAsia="Times New Roman"/>
        </w:rPr>
        <w:t xml:space="preserve">Минприроды </w:t>
      </w:r>
      <w:r w:rsidRPr="004741B5">
        <w:rPr>
          <w:rFonts w:eastAsia="Times New Roman"/>
        </w:rPr>
        <w:t xml:space="preserve">определять перечень приоритетных правовых актов и важнейших вопросов, относящихся к сфере деятельности </w:t>
      </w:r>
      <w:r>
        <w:rPr>
          <w:rFonts w:eastAsia="Times New Roman"/>
        </w:rPr>
        <w:t>Минприроды</w:t>
      </w:r>
      <w:r w:rsidRPr="004741B5">
        <w:rPr>
          <w:rFonts w:eastAsia="Times New Roman"/>
        </w:rPr>
        <w:t>, которые подлежат обязательному рассмотрению на заседаниях Общественного совета.</w:t>
      </w:r>
    </w:p>
    <w:p w:rsidR="001D0A25" w:rsidRPr="004741B5" w:rsidRDefault="001D0A25" w:rsidP="001D0A25">
      <w:pPr>
        <w:ind w:firstLine="709"/>
        <w:jc w:val="both"/>
        <w:rPr>
          <w:rFonts w:eastAsia="Times New Roman"/>
        </w:rPr>
      </w:pPr>
      <w:r w:rsidRPr="004741B5">
        <w:rPr>
          <w:rFonts w:eastAsia="Times New Roman"/>
        </w:rPr>
        <w:t>2.3. Для реализации указанных прав Общественный совет наделяется следующими полномочиями:</w:t>
      </w:r>
    </w:p>
    <w:p w:rsidR="001D0A25" w:rsidRPr="004741B5" w:rsidRDefault="001D0A25" w:rsidP="001D0A25">
      <w:pPr>
        <w:ind w:firstLine="709"/>
        <w:jc w:val="both"/>
        <w:rPr>
          <w:rFonts w:eastAsia="Times New Roman"/>
        </w:rPr>
      </w:pPr>
      <w:r w:rsidRPr="004741B5">
        <w:rPr>
          <w:rFonts w:eastAsia="Times New Roman"/>
        </w:rPr>
        <w:t xml:space="preserve">2.3.1. приглашать на заседания Общественного совета руководство </w:t>
      </w:r>
      <w:r>
        <w:rPr>
          <w:rFonts w:eastAsia="Times New Roman"/>
        </w:rPr>
        <w:t>Минприроды</w:t>
      </w:r>
      <w:r w:rsidRPr="004741B5">
        <w:rPr>
          <w:rFonts w:eastAsia="Times New Roman"/>
        </w:rPr>
        <w:t xml:space="preserve">, руководителей подведомственных учреждений </w:t>
      </w:r>
      <w:r>
        <w:rPr>
          <w:rFonts w:eastAsia="Times New Roman"/>
        </w:rPr>
        <w:t>Минприроды</w:t>
      </w:r>
      <w:r w:rsidRPr="004741B5">
        <w:rPr>
          <w:rFonts w:eastAsia="Times New Roman"/>
        </w:rPr>
        <w:t>, представителей общественных объединений, организаций, граждан;</w:t>
      </w:r>
    </w:p>
    <w:p w:rsidR="001D0A25" w:rsidRPr="004741B5" w:rsidRDefault="001D0A25" w:rsidP="001D0A25">
      <w:pPr>
        <w:ind w:firstLine="709"/>
        <w:jc w:val="both"/>
        <w:rPr>
          <w:rFonts w:eastAsia="Times New Roman"/>
        </w:rPr>
      </w:pPr>
      <w:r w:rsidRPr="004741B5">
        <w:rPr>
          <w:rFonts w:eastAsia="Times New Roman"/>
        </w:rPr>
        <w:t xml:space="preserve">2.3.2. создавать по вопросам, отнесенным к компетенции Общественного совета, комиссии и рабочие группы, в состав которых могут входить по согласованию с руководителем </w:t>
      </w:r>
      <w:r>
        <w:rPr>
          <w:rFonts w:eastAsia="Times New Roman"/>
        </w:rPr>
        <w:t>Минприроды</w:t>
      </w:r>
      <w:r w:rsidRPr="004741B5">
        <w:rPr>
          <w:rFonts w:eastAsia="Times New Roman"/>
        </w:rPr>
        <w:t xml:space="preserve"> государственные гражданские служащие, муниципальные служащие, представители общественных объединений и организаций;</w:t>
      </w:r>
    </w:p>
    <w:p w:rsidR="001D0A25" w:rsidRPr="004741B5" w:rsidRDefault="001D0A25" w:rsidP="001D0A25">
      <w:pPr>
        <w:ind w:firstLine="709"/>
        <w:jc w:val="both"/>
        <w:rPr>
          <w:rFonts w:eastAsia="Times New Roman"/>
        </w:rPr>
      </w:pPr>
      <w:r w:rsidRPr="004741B5">
        <w:rPr>
          <w:rFonts w:eastAsia="Times New Roman"/>
        </w:rPr>
        <w:t>2.3.3. привлекать к работе Общественного совета граждан, экспертов и специалистов,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rsidR="001D0A25" w:rsidRPr="004741B5" w:rsidRDefault="001D0A25" w:rsidP="001D0A25">
      <w:pPr>
        <w:ind w:firstLine="709"/>
        <w:jc w:val="both"/>
        <w:rPr>
          <w:rFonts w:eastAsia="Times New Roman"/>
        </w:rPr>
      </w:pPr>
      <w:r w:rsidRPr="004741B5">
        <w:rPr>
          <w:rFonts w:eastAsia="Times New Roman"/>
        </w:rPr>
        <w:t xml:space="preserve">2.3.4. организовывать проведение общественных экспертиз проектов нормативных правовых актов, разрабатываемых </w:t>
      </w:r>
      <w:r>
        <w:rPr>
          <w:rFonts w:eastAsia="Times New Roman"/>
        </w:rPr>
        <w:t>Минприроды</w:t>
      </w:r>
      <w:r w:rsidRPr="004741B5">
        <w:rPr>
          <w:rFonts w:eastAsia="Times New Roman"/>
        </w:rPr>
        <w:t>;</w:t>
      </w:r>
    </w:p>
    <w:p w:rsidR="001D0A25" w:rsidRPr="004741B5" w:rsidRDefault="001D0A25" w:rsidP="001D0A25">
      <w:pPr>
        <w:ind w:firstLine="709"/>
        <w:jc w:val="both"/>
        <w:rPr>
          <w:rFonts w:eastAsia="Times New Roman"/>
        </w:rPr>
      </w:pPr>
      <w:r w:rsidRPr="004741B5">
        <w:rPr>
          <w:rFonts w:eastAsia="Times New Roman"/>
        </w:rPr>
        <w:t>2.3.5. направлять запросы в Органы исполнительной и законодательной власти;</w:t>
      </w:r>
    </w:p>
    <w:p w:rsidR="001D0A25" w:rsidRPr="004741B5" w:rsidRDefault="001D0A25" w:rsidP="001D0A25">
      <w:pPr>
        <w:ind w:firstLine="709"/>
        <w:jc w:val="both"/>
        <w:rPr>
          <w:rFonts w:eastAsia="Times New Roman"/>
        </w:rPr>
      </w:pPr>
      <w:r w:rsidRPr="004741B5">
        <w:rPr>
          <w:rFonts w:eastAsia="Times New Roman"/>
        </w:rPr>
        <w:t xml:space="preserve">2.3.6. информировать органы государственной власти </w:t>
      </w:r>
      <w:proofErr w:type="gramStart"/>
      <w:r w:rsidRPr="004741B5">
        <w:rPr>
          <w:rFonts w:eastAsia="Times New Roman"/>
        </w:rPr>
        <w:t>и  население</w:t>
      </w:r>
      <w:proofErr w:type="gramEnd"/>
      <w:r w:rsidRPr="004741B5">
        <w:rPr>
          <w:rFonts w:eastAsia="Times New Roman"/>
        </w:rPr>
        <w:t xml:space="preserve"> о выявленных в ходе контроля нарушениях;</w:t>
      </w:r>
    </w:p>
    <w:p w:rsidR="001D0A25" w:rsidRPr="004741B5" w:rsidRDefault="001D0A25" w:rsidP="001D0A25">
      <w:pPr>
        <w:ind w:firstLine="709"/>
        <w:jc w:val="both"/>
        <w:rPr>
          <w:rFonts w:eastAsia="Times New Roman"/>
        </w:rPr>
      </w:pPr>
      <w:r w:rsidRPr="004741B5">
        <w:rPr>
          <w:rFonts w:eastAsia="Times New Roman"/>
        </w:rPr>
        <w:t xml:space="preserve">2.3.7. по согласованию с руководителем </w:t>
      </w:r>
      <w:r>
        <w:rPr>
          <w:rFonts w:eastAsia="Times New Roman"/>
        </w:rPr>
        <w:t>Минприроды</w:t>
      </w:r>
      <w:r w:rsidRPr="004741B5">
        <w:rPr>
          <w:rFonts w:eastAsia="Times New Roman"/>
        </w:rPr>
        <w:t xml:space="preserve"> создавать в информационно-телекоммуникационной сети </w:t>
      </w:r>
      <w:r>
        <w:rPr>
          <w:rFonts w:eastAsia="Times New Roman"/>
        </w:rPr>
        <w:t>"</w:t>
      </w:r>
      <w:r w:rsidRPr="004741B5">
        <w:rPr>
          <w:rFonts w:eastAsia="Times New Roman"/>
        </w:rPr>
        <w:t>Интернет</w:t>
      </w:r>
      <w:r>
        <w:rPr>
          <w:rFonts w:eastAsia="Times New Roman"/>
        </w:rPr>
        <w:t>"</w:t>
      </w:r>
      <w:r w:rsidRPr="004741B5">
        <w:rPr>
          <w:rFonts w:eastAsia="Times New Roman"/>
        </w:rPr>
        <w:t xml:space="preserve"> собственные сайты, в том числе с возможностью предоставления онлайн-услуг (интернет-трансляций заседаний Общественного совета, открытия дискуссионных </w:t>
      </w:r>
      <w:proofErr w:type="spellStart"/>
      <w:r w:rsidRPr="004741B5">
        <w:rPr>
          <w:rFonts w:eastAsia="Times New Roman"/>
        </w:rPr>
        <w:t>модерируемых</w:t>
      </w:r>
      <w:proofErr w:type="spellEnd"/>
      <w:r w:rsidRPr="004741B5">
        <w:rPr>
          <w:rFonts w:eastAsia="Times New Roman"/>
        </w:rPr>
        <w:t xml:space="preserve"> площадок (форумов), личных кабинетов членов Общественного совета и т.п.). В случае отсутствия технической возможности создания Обществен</w:t>
      </w:r>
      <w:r>
        <w:rPr>
          <w:rFonts w:eastAsia="Times New Roman"/>
        </w:rPr>
        <w:t xml:space="preserve">ным советом собственного сайта </w:t>
      </w:r>
      <w:r w:rsidRPr="004741B5">
        <w:rPr>
          <w:rFonts w:eastAsia="Times New Roman"/>
        </w:rPr>
        <w:t xml:space="preserve">по согласованию с руководителем </w:t>
      </w:r>
      <w:r>
        <w:rPr>
          <w:rFonts w:eastAsia="Times New Roman"/>
        </w:rPr>
        <w:t xml:space="preserve">Минприроды </w:t>
      </w:r>
      <w:r w:rsidRPr="004741B5">
        <w:rPr>
          <w:rFonts w:eastAsia="Times New Roman"/>
        </w:rPr>
        <w:t xml:space="preserve">страница Общественного совета создается на официальном сайте </w:t>
      </w:r>
      <w:r>
        <w:rPr>
          <w:rFonts w:eastAsia="Times New Roman"/>
        </w:rPr>
        <w:t>Минприроды</w:t>
      </w:r>
      <w:r w:rsidRPr="004741B5">
        <w:rPr>
          <w:rFonts w:eastAsia="Times New Roman"/>
        </w:rPr>
        <w:t>.</w:t>
      </w:r>
    </w:p>
    <w:p w:rsidR="001D0A25" w:rsidRPr="004741B5" w:rsidRDefault="001D0A25" w:rsidP="001D0A25">
      <w:pPr>
        <w:ind w:firstLine="709"/>
        <w:jc w:val="both"/>
        <w:rPr>
          <w:rFonts w:eastAsia="Times New Roman"/>
        </w:rPr>
      </w:pPr>
      <w:r w:rsidRPr="004741B5">
        <w:rPr>
          <w:rFonts w:eastAsia="Times New Roman"/>
        </w:rPr>
        <w:t>III. Порядок формирования Общественного совета.</w:t>
      </w:r>
    </w:p>
    <w:p w:rsidR="001D0A25" w:rsidRPr="004741B5" w:rsidRDefault="001D0A25" w:rsidP="001D0A25">
      <w:pPr>
        <w:ind w:firstLine="709"/>
        <w:jc w:val="both"/>
        <w:rPr>
          <w:rFonts w:eastAsia="Times New Roman"/>
        </w:rPr>
      </w:pPr>
      <w:r w:rsidRPr="004741B5">
        <w:rPr>
          <w:rFonts w:eastAsia="Times New Roman"/>
        </w:rPr>
        <w:t xml:space="preserve">3.1. Состав Общественного совета формируется в соответствии с </w:t>
      </w:r>
      <w:r w:rsidRPr="004741B5">
        <w:t>Постановлением Правительства Омской области от 27 ноября 2013 г</w:t>
      </w:r>
      <w:r>
        <w:t>ода</w:t>
      </w:r>
      <w:r w:rsidRPr="004741B5">
        <w:t xml:space="preserve"> № 307-п </w:t>
      </w:r>
      <w:r>
        <w:t>"</w:t>
      </w:r>
      <w:r w:rsidRPr="004741B5">
        <w:t>О Порядке образования общественных советов при органах исполнительной власти Омской области</w:t>
      </w:r>
      <w:r>
        <w:t>"</w:t>
      </w:r>
      <w:r w:rsidRPr="004741B5">
        <w:t>.</w:t>
      </w:r>
    </w:p>
    <w:p w:rsidR="001D0A25" w:rsidRPr="004741B5" w:rsidRDefault="001D0A25" w:rsidP="001D0A25">
      <w:pPr>
        <w:ind w:firstLine="709"/>
        <w:jc w:val="both"/>
        <w:rPr>
          <w:rFonts w:eastAsia="Times New Roman"/>
        </w:rPr>
      </w:pPr>
      <w:r w:rsidRPr="004741B5">
        <w:rPr>
          <w:rFonts w:eastAsia="Times New Roman"/>
        </w:rPr>
        <w:t>3.2. Членами Общественного совета не могут быть:</w:t>
      </w:r>
    </w:p>
    <w:p w:rsidR="001D0A25" w:rsidRPr="004741B5" w:rsidRDefault="001D0A25" w:rsidP="001D0A25">
      <w:pPr>
        <w:ind w:firstLine="709"/>
        <w:jc w:val="both"/>
        <w:rPr>
          <w:rFonts w:eastAsia="Times New Roman"/>
        </w:rPr>
      </w:pPr>
      <w:r w:rsidRPr="004741B5">
        <w:rPr>
          <w:rFonts w:eastAsia="Times New Roman"/>
        </w:rPr>
        <w:lastRenderedPageBreak/>
        <w:t xml:space="preserve">лица, которые в соответствии с Федеральным </w:t>
      </w:r>
      <w:hyperlink r:id="rId6" w:history="1">
        <w:r w:rsidRPr="004741B5">
          <w:rPr>
            <w:rFonts w:eastAsia="Times New Roman"/>
          </w:rPr>
          <w:t>законом</w:t>
        </w:r>
      </w:hyperlink>
      <w:r w:rsidRPr="004741B5">
        <w:rPr>
          <w:rFonts w:eastAsia="Times New Roman"/>
        </w:rPr>
        <w:t xml:space="preserve"> от 4 апреля </w:t>
      </w:r>
      <w:r>
        <w:rPr>
          <w:rFonts w:eastAsia="Times New Roman"/>
        </w:rPr>
        <w:t>2005 года</w:t>
      </w:r>
      <w:r w:rsidRPr="004741B5">
        <w:rPr>
          <w:rFonts w:eastAsia="Times New Roman"/>
        </w:rPr>
        <w:t xml:space="preserve"> № 32-ФЗ </w:t>
      </w:r>
      <w:r>
        <w:rPr>
          <w:rFonts w:eastAsia="Times New Roman"/>
        </w:rPr>
        <w:t>"</w:t>
      </w:r>
      <w:r w:rsidRPr="004741B5">
        <w:rPr>
          <w:rFonts w:eastAsia="Times New Roman"/>
        </w:rPr>
        <w:t>Об Общественной палате Российской Федерации</w:t>
      </w:r>
      <w:r>
        <w:rPr>
          <w:rFonts w:eastAsia="Times New Roman"/>
        </w:rPr>
        <w:t>"</w:t>
      </w:r>
      <w:r w:rsidRPr="004741B5">
        <w:rPr>
          <w:rFonts w:eastAsia="Times New Roman"/>
        </w:rPr>
        <w:t xml:space="preserve"> не могут быть членами Общественной палаты Российской Федерации;</w:t>
      </w:r>
    </w:p>
    <w:p w:rsidR="001D0A25" w:rsidRPr="004741B5" w:rsidRDefault="001D0A25" w:rsidP="001D0A25">
      <w:pPr>
        <w:ind w:firstLine="709"/>
        <w:jc w:val="both"/>
        <w:rPr>
          <w:rFonts w:eastAsia="Times New Roman"/>
        </w:rPr>
      </w:pPr>
      <w:r w:rsidRPr="004741B5">
        <w:rPr>
          <w:rFonts w:eastAsia="Times New Roman"/>
        </w:rPr>
        <w:t>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w:t>
      </w:r>
    </w:p>
    <w:p w:rsidR="001D0A25" w:rsidRPr="004741B5" w:rsidRDefault="001D0A25" w:rsidP="001D0A25">
      <w:pPr>
        <w:ind w:firstLine="709"/>
        <w:jc w:val="both"/>
        <w:rPr>
          <w:rFonts w:eastAsia="Times New Roman"/>
        </w:rPr>
      </w:pPr>
      <w:r w:rsidRPr="004741B5">
        <w:rPr>
          <w:rFonts w:eastAsia="Times New Roman"/>
        </w:rPr>
        <w:t>3.3. Через два года после первого заседания вновь сформированного состава Общественного совета осуществляется ротация не менее четверти его состава, согласно критериям и процедуре, устанавливаемых Общественным советом.</w:t>
      </w:r>
    </w:p>
    <w:p w:rsidR="001D0A25" w:rsidRPr="004741B5" w:rsidRDefault="001D0A25" w:rsidP="001D0A25">
      <w:pPr>
        <w:ind w:firstLine="709"/>
        <w:jc w:val="both"/>
        <w:rPr>
          <w:rFonts w:eastAsia="Times New Roman"/>
        </w:rPr>
      </w:pPr>
      <w:r w:rsidRPr="004741B5">
        <w:rPr>
          <w:rFonts w:eastAsia="Times New Roman"/>
        </w:rPr>
        <w:t>Список членов Общественного совета, подлежащего ротации, определяется решением Общественного совета, принимаемым не позднее чем за 3 месяца до начала процедуры ротации.</w:t>
      </w:r>
    </w:p>
    <w:p w:rsidR="001D0A25" w:rsidRPr="004741B5" w:rsidRDefault="001D0A25" w:rsidP="001D0A25">
      <w:pPr>
        <w:ind w:firstLine="709"/>
        <w:jc w:val="both"/>
        <w:rPr>
          <w:rFonts w:eastAsia="Times New Roman"/>
        </w:rPr>
      </w:pPr>
      <w:r w:rsidRPr="004741B5">
        <w:rPr>
          <w:rFonts w:eastAsia="Times New Roman"/>
        </w:rPr>
        <w:t xml:space="preserve">При ротации одной четверти состава Общественного совета выдвижение новых кандидатов осуществляется на основе пропорционального представительства, установленного п 3.6. настоящего Положения. </w:t>
      </w:r>
    </w:p>
    <w:p w:rsidR="001D0A25" w:rsidRPr="004741B5" w:rsidRDefault="001D0A25" w:rsidP="001D0A25">
      <w:pPr>
        <w:ind w:firstLine="709"/>
        <w:jc w:val="both"/>
        <w:rPr>
          <w:rFonts w:eastAsia="Times New Roman"/>
        </w:rPr>
      </w:pPr>
      <w:r w:rsidRPr="004741B5">
        <w:rPr>
          <w:rFonts w:eastAsia="Times New Roman"/>
        </w:rPr>
        <w:t xml:space="preserve">3.4. Общественный совет формируется на основе добровольного участия в его деятельности граждан Российской Федерации. Состав Общественного совета формируется с учетом представительства профессиональных объединений и иных социальных групп, осуществляющих свою деятельность в сфере полномочий </w:t>
      </w:r>
      <w:r>
        <w:rPr>
          <w:rFonts w:eastAsia="Times New Roman"/>
        </w:rPr>
        <w:t xml:space="preserve">Минприроды </w:t>
      </w:r>
      <w:r w:rsidRPr="004741B5">
        <w:rPr>
          <w:rFonts w:eastAsia="Times New Roman"/>
        </w:rPr>
        <w:t xml:space="preserve">(далее - </w:t>
      </w:r>
      <w:proofErr w:type="spellStart"/>
      <w:r w:rsidRPr="004741B5">
        <w:rPr>
          <w:rFonts w:eastAsia="Times New Roman"/>
        </w:rPr>
        <w:t>референтные</w:t>
      </w:r>
      <w:proofErr w:type="spellEnd"/>
      <w:r w:rsidRPr="004741B5">
        <w:rPr>
          <w:rFonts w:eastAsia="Times New Roman"/>
        </w:rPr>
        <w:t xml:space="preserve"> группы).</w:t>
      </w:r>
    </w:p>
    <w:p w:rsidR="001D0A25" w:rsidRPr="004741B5" w:rsidRDefault="001D0A25" w:rsidP="001D0A25">
      <w:pPr>
        <w:ind w:firstLine="709"/>
        <w:jc w:val="both"/>
        <w:rPr>
          <w:rFonts w:eastAsia="Times New Roman"/>
        </w:rPr>
      </w:pPr>
      <w:r w:rsidRPr="004741B5">
        <w:rPr>
          <w:rFonts w:eastAsia="Times New Roman"/>
        </w:rPr>
        <w:t>3.5. Состав Общественного совета формируется в количестве не менее 6 членов.</w:t>
      </w:r>
    </w:p>
    <w:p w:rsidR="001D0A25" w:rsidRPr="004741B5" w:rsidRDefault="001D0A25" w:rsidP="001D0A25">
      <w:pPr>
        <w:ind w:firstLine="709"/>
        <w:jc w:val="both"/>
        <w:rPr>
          <w:rFonts w:eastAsia="Times New Roman"/>
        </w:rPr>
      </w:pPr>
      <w:r w:rsidRPr="004741B5">
        <w:rPr>
          <w:rFonts w:eastAsia="Times New Roman"/>
        </w:rPr>
        <w:t>3.6. Состав Общественного совета формируется из числа кандидатов, выдвинутых в члены Общественного совета в следующих пропорциях:</w:t>
      </w:r>
    </w:p>
    <w:p w:rsidR="001D0A25" w:rsidRPr="004741B5" w:rsidRDefault="001D0A25" w:rsidP="001D0A25">
      <w:pPr>
        <w:ind w:firstLine="709"/>
        <w:jc w:val="both"/>
        <w:rPr>
          <w:rFonts w:eastAsia="Times New Roman"/>
        </w:rPr>
      </w:pPr>
      <w:r w:rsidRPr="004741B5">
        <w:rPr>
          <w:rFonts w:eastAsia="Times New Roman"/>
        </w:rPr>
        <w:t xml:space="preserve">а) 50% кандидатов от указанного в </w:t>
      </w:r>
      <w:hyperlink r:id="rId7" w:anchor="p74" w:tooltip="Ссылка на текущий документ" w:history="1">
        <w:r w:rsidRPr="004741B5">
          <w:rPr>
            <w:rFonts w:eastAsia="Times New Roman"/>
          </w:rPr>
          <w:t>пункте 3.</w:t>
        </w:r>
      </w:hyperlink>
      <w:r w:rsidRPr="004741B5">
        <w:t>5</w:t>
      </w:r>
      <w:r w:rsidRPr="004741B5">
        <w:rPr>
          <w:rFonts w:eastAsia="Times New Roman"/>
        </w:rPr>
        <w:t xml:space="preserve"> количественного состава Общественного совета, выдвигаются Общественной палатой Омской области, из числа членов некоммерческих организаций и иных социальных групп, осуществляющих свою деятельность в сфере полномочий </w:t>
      </w:r>
      <w:r>
        <w:rPr>
          <w:rFonts w:eastAsia="Times New Roman"/>
        </w:rPr>
        <w:t>Минприроды</w:t>
      </w:r>
      <w:r w:rsidRPr="004741B5">
        <w:rPr>
          <w:rFonts w:eastAsia="Times New Roman"/>
        </w:rPr>
        <w:t>;</w:t>
      </w:r>
    </w:p>
    <w:p w:rsidR="001D0A25" w:rsidRPr="004741B5" w:rsidRDefault="001D0A25" w:rsidP="001D0A25">
      <w:pPr>
        <w:ind w:firstLine="709"/>
        <w:jc w:val="both"/>
        <w:rPr>
          <w:rFonts w:eastAsia="Times New Roman"/>
        </w:rPr>
      </w:pPr>
      <w:r w:rsidRPr="004741B5">
        <w:rPr>
          <w:rFonts w:eastAsia="Times New Roman"/>
        </w:rPr>
        <w:t xml:space="preserve">б) 50% кандидатов от указанного в </w:t>
      </w:r>
      <w:hyperlink r:id="rId8" w:anchor="p74" w:tooltip="Ссылка на текущий документ" w:history="1">
        <w:r w:rsidRPr="004741B5">
          <w:rPr>
            <w:rFonts w:eastAsia="Times New Roman"/>
          </w:rPr>
          <w:t>пункте 3.</w:t>
        </w:r>
      </w:hyperlink>
      <w:r w:rsidRPr="004741B5">
        <w:t>5</w:t>
      </w:r>
      <w:r w:rsidRPr="004741B5">
        <w:rPr>
          <w:rFonts w:eastAsia="Times New Roman"/>
        </w:rPr>
        <w:t xml:space="preserve"> количественного состава Общественного совета, выдвигаются </w:t>
      </w:r>
      <w:r>
        <w:rPr>
          <w:rFonts w:eastAsia="Times New Roman"/>
        </w:rPr>
        <w:t>Минприроды</w:t>
      </w:r>
      <w:r w:rsidRPr="004741B5">
        <w:rPr>
          <w:rFonts w:eastAsia="Times New Roman"/>
        </w:rPr>
        <w:t xml:space="preserve"> и согласовываются с Общественной палатой Омской области.</w:t>
      </w:r>
    </w:p>
    <w:p w:rsidR="001D0A25" w:rsidRPr="004741B5" w:rsidRDefault="001D0A25" w:rsidP="001D0A25">
      <w:pPr>
        <w:ind w:firstLine="709"/>
        <w:jc w:val="both"/>
        <w:rPr>
          <w:rFonts w:eastAsia="Times New Roman"/>
        </w:rPr>
      </w:pPr>
      <w:r w:rsidRPr="004741B5">
        <w:rPr>
          <w:rFonts w:eastAsia="Times New Roman"/>
        </w:rPr>
        <w:t xml:space="preserve">3.7. В целях информирования большего круга потенциальных кандидатов в члены Общественного совета уведомление о начале процедуры формирования состава Общественного совета (далее - уведомление) размещается на официальном сайте Общественной палаты Омской области, на официальном сайте </w:t>
      </w:r>
      <w:r>
        <w:rPr>
          <w:rFonts w:eastAsia="Times New Roman"/>
        </w:rPr>
        <w:t>Минприроды</w:t>
      </w:r>
      <w:r w:rsidRPr="004741B5">
        <w:rPr>
          <w:rFonts w:eastAsia="Times New Roman"/>
        </w:rPr>
        <w:t xml:space="preserve">, при котором создан Общественный совет, а также иных ресурсах в сети </w:t>
      </w:r>
      <w:r>
        <w:rPr>
          <w:rFonts w:eastAsia="Times New Roman"/>
        </w:rPr>
        <w:t>"</w:t>
      </w:r>
      <w:r w:rsidRPr="004741B5">
        <w:rPr>
          <w:rFonts w:eastAsia="Times New Roman"/>
        </w:rPr>
        <w:t>Интернет</w:t>
      </w:r>
      <w:r>
        <w:rPr>
          <w:rFonts w:eastAsia="Times New Roman"/>
        </w:rPr>
        <w:t>"</w:t>
      </w:r>
      <w:r w:rsidRPr="004741B5">
        <w:rPr>
          <w:rFonts w:eastAsia="Times New Roman"/>
        </w:rPr>
        <w:t>.</w:t>
      </w:r>
    </w:p>
    <w:p w:rsidR="001D0A25" w:rsidRPr="004741B5" w:rsidRDefault="001D0A25" w:rsidP="001D0A25">
      <w:pPr>
        <w:ind w:firstLine="709"/>
        <w:jc w:val="both"/>
        <w:rPr>
          <w:rFonts w:eastAsia="Times New Roman"/>
        </w:rPr>
      </w:pPr>
      <w:r w:rsidRPr="004741B5">
        <w:rPr>
          <w:rFonts w:eastAsia="Times New Roman"/>
        </w:rPr>
        <w:t xml:space="preserve">При формировании состава Общественного совета в связи с истечением членами Общественного совета срока полномочий в порядке ротации, уведомление должно быть размещено на официальном сайте Общественной палаты Омской области, на официальном сайте </w:t>
      </w:r>
      <w:r>
        <w:rPr>
          <w:rFonts w:eastAsia="Times New Roman"/>
        </w:rPr>
        <w:t>Минприроды Омской области</w:t>
      </w:r>
      <w:r w:rsidRPr="004741B5">
        <w:rPr>
          <w:rFonts w:eastAsia="Times New Roman"/>
        </w:rPr>
        <w:t xml:space="preserve">, при котором создан Общественный совет, а также иных ресурсах в сети </w:t>
      </w:r>
      <w:r>
        <w:rPr>
          <w:rFonts w:eastAsia="Times New Roman"/>
        </w:rPr>
        <w:t>"</w:t>
      </w:r>
      <w:r w:rsidRPr="004741B5">
        <w:rPr>
          <w:rFonts w:eastAsia="Times New Roman"/>
        </w:rPr>
        <w:t>Интернет</w:t>
      </w:r>
      <w:r>
        <w:rPr>
          <w:rFonts w:eastAsia="Times New Roman"/>
        </w:rPr>
        <w:t>"</w:t>
      </w:r>
      <w:r w:rsidRPr="004741B5">
        <w:rPr>
          <w:rFonts w:eastAsia="Times New Roman"/>
        </w:rPr>
        <w:t xml:space="preserve"> не позднее чем за 3 месяца до истечения в порядке ротации полномочий части членов Общественного совета действующего состава.</w:t>
      </w:r>
    </w:p>
    <w:p w:rsidR="001D0A25" w:rsidRPr="004741B5" w:rsidRDefault="001D0A25" w:rsidP="001D0A25">
      <w:pPr>
        <w:ind w:firstLine="709"/>
        <w:jc w:val="both"/>
        <w:rPr>
          <w:rFonts w:eastAsia="Times New Roman"/>
        </w:rPr>
      </w:pPr>
      <w:r w:rsidRPr="004741B5">
        <w:rPr>
          <w:rFonts w:eastAsia="Times New Roman"/>
        </w:rPr>
        <w:t xml:space="preserve">В уведомлении должны быть указаны требования к кандидатам в члены Общественного совета, срок и адрес направления организациями и гражданами писем о выдвижении кандидатов в состав Общественного совета. К уведомлению должны быть приложены форма согласия кандидата на выдвижение его кандидатуры в Общественный совет и публикацию его персональных данных, а также форма подтверждения отсутствия у кандидата ограничений для вхождения в состав Общественного совета. Срок направления организациями и гражданами писем о выдвижении кандидатов в состав Общественного совета не может составлять менее одного месяца с момента размещения уведомления на официальном сайте Общественной палаты Омской области, на официальном сайте </w:t>
      </w:r>
      <w:r>
        <w:rPr>
          <w:rFonts w:eastAsia="Times New Roman"/>
        </w:rPr>
        <w:t>Минприроды</w:t>
      </w:r>
      <w:r w:rsidRPr="004741B5">
        <w:rPr>
          <w:rFonts w:eastAsia="Times New Roman"/>
        </w:rPr>
        <w:t xml:space="preserve">, при котором создан Общественный совет, а также иных ресурсах в сети </w:t>
      </w:r>
      <w:r>
        <w:rPr>
          <w:rFonts w:eastAsia="Times New Roman"/>
        </w:rPr>
        <w:t>"</w:t>
      </w:r>
      <w:r w:rsidRPr="004741B5">
        <w:rPr>
          <w:rFonts w:eastAsia="Times New Roman"/>
        </w:rPr>
        <w:t>Интернет</w:t>
      </w:r>
      <w:r>
        <w:rPr>
          <w:rFonts w:eastAsia="Times New Roman"/>
        </w:rPr>
        <w:t>"</w:t>
      </w:r>
      <w:r w:rsidRPr="004741B5">
        <w:rPr>
          <w:rFonts w:eastAsia="Times New Roman"/>
        </w:rPr>
        <w:t>.</w:t>
      </w:r>
    </w:p>
    <w:p w:rsidR="001D0A25" w:rsidRPr="004741B5" w:rsidRDefault="001D0A25" w:rsidP="001D0A25">
      <w:pPr>
        <w:ind w:firstLine="709"/>
        <w:jc w:val="both"/>
        <w:rPr>
          <w:rFonts w:eastAsia="Times New Roman"/>
        </w:rPr>
      </w:pPr>
      <w:r w:rsidRPr="004741B5">
        <w:rPr>
          <w:rFonts w:eastAsia="Times New Roman"/>
        </w:rPr>
        <w:t xml:space="preserve">3.8. Одновременно с размещением на официальном сайте Общественной палаты Омской области, на сайте </w:t>
      </w:r>
      <w:r>
        <w:rPr>
          <w:rFonts w:eastAsia="Times New Roman"/>
        </w:rPr>
        <w:t>Минприроды</w:t>
      </w:r>
      <w:r w:rsidRPr="004741B5">
        <w:rPr>
          <w:rFonts w:eastAsia="Times New Roman"/>
        </w:rPr>
        <w:t xml:space="preserve"> уведомление направляется в </w:t>
      </w:r>
      <w:r w:rsidRPr="004741B5">
        <w:rPr>
          <w:rFonts w:eastAsia="Calibri"/>
        </w:rPr>
        <w:t xml:space="preserve">рабочую группу при Общественной </w:t>
      </w:r>
      <w:r w:rsidRPr="004741B5">
        <w:rPr>
          <w:rFonts w:eastAsia="Calibri"/>
        </w:rPr>
        <w:lastRenderedPageBreak/>
        <w:t>палате Омской области по координации деятельности общественных советов при органах исполнительной власти Омской области.</w:t>
      </w:r>
    </w:p>
    <w:p w:rsidR="001D0A25" w:rsidRPr="004741B5" w:rsidRDefault="001D0A25" w:rsidP="001D0A25">
      <w:pPr>
        <w:ind w:firstLine="709"/>
        <w:jc w:val="both"/>
        <w:rPr>
          <w:rFonts w:eastAsia="Times New Roman"/>
        </w:rPr>
      </w:pPr>
      <w:r w:rsidRPr="004741B5">
        <w:rPr>
          <w:rFonts w:eastAsia="Times New Roman"/>
        </w:rPr>
        <w:t xml:space="preserve">3.9. При формировании кандидатов в члены Общественного совета от Общественной палаты Омской области в течение десяти рабочих дней со дня завершения приема писем о выдвижении кандидатов в члены Общественного совета Общественная палата Омской области формирует перечень выдвинутых кандидатов с указанием их принадлежности к определенным </w:t>
      </w:r>
      <w:proofErr w:type="spellStart"/>
      <w:r w:rsidRPr="004741B5">
        <w:rPr>
          <w:rFonts w:eastAsia="Times New Roman"/>
        </w:rPr>
        <w:t>референтным</w:t>
      </w:r>
      <w:proofErr w:type="spellEnd"/>
      <w:r w:rsidRPr="004741B5">
        <w:rPr>
          <w:rFonts w:eastAsia="Times New Roman"/>
        </w:rPr>
        <w:t xml:space="preserve"> группам </w:t>
      </w:r>
      <w:r>
        <w:rPr>
          <w:rFonts w:eastAsia="Times New Roman"/>
        </w:rPr>
        <w:t>Минприроды</w:t>
      </w:r>
      <w:r w:rsidRPr="004741B5">
        <w:rPr>
          <w:rFonts w:eastAsia="Times New Roman"/>
        </w:rPr>
        <w:t>. Данный перечень подлежит утверждению Секретарем Общественной палаты Омской области.</w:t>
      </w:r>
    </w:p>
    <w:p w:rsidR="001D0A25" w:rsidRPr="004741B5" w:rsidRDefault="001D0A25" w:rsidP="001D0A25">
      <w:pPr>
        <w:ind w:firstLine="709"/>
        <w:jc w:val="both"/>
        <w:rPr>
          <w:rFonts w:eastAsia="Times New Roman"/>
        </w:rPr>
      </w:pPr>
      <w:r w:rsidRPr="004741B5">
        <w:rPr>
          <w:rFonts w:eastAsia="Times New Roman"/>
        </w:rPr>
        <w:t xml:space="preserve">3.10. Общественная палата Омской области в течение 5 дней с момента формирования перечня кандидатов направляет его в </w:t>
      </w:r>
      <w:r>
        <w:rPr>
          <w:rFonts w:eastAsia="Times New Roman"/>
        </w:rPr>
        <w:t>Минприроды</w:t>
      </w:r>
      <w:r w:rsidRPr="004741B5">
        <w:rPr>
          <w:rFonts w:eastAsia="Times New Roman"/>
        </w:rPr>
        <w:t>.</w:t>
      </w:r>
    </w:p>
    <w:p w:rsidR="001D0A25" w:rsidRPr="004741B5" w:rsidRDefault="001D0A25" w:rsidP="001D0A25">
      <w:pPr>
        <w:ind w:firstLine="709"/>
        <w:jc w:val="both"/>
        <w:rPr>
          <w:rFonts w:eastAsia="Times New Roman"/>
        </w:rPr>
      </w:pPr>
      <w:r w:rsidRPr="004741B5">
        <w:rPr>
          <w:rFonts w:eastAsia="Times New Roman"/>
        </w:rPr>
        <w:t xml:space="preserve">3.11. В случае если руководитель </w:t>
      </w:r>
      <w:r>
        <w:rPr>
          <w:rFonts w:eastAsia="Times New Roman"/>
        </w:rPr>
        <w:t>Минприроды</w:t>
      </w:r>
      <w:r w:rsidRPr="004741B5">
        <w:rPr>
          <w:rFonts w:eastAsia="Times New Roman"/>
        </w:rPr>
        <w:t xml:space="preserve"> заявляет позицию о несогласии с составом перечня кандидатов, предложенного Общественной палатой Омской области, то он в течение 10 дней имеет право направить требование о проведении замены соответствующих кандидатов указанного перечня в Общественную палату Омской области с указанием мотивов. Общественная палата Омской области вправе с указанием мотивов не согласиться с требованием руководителя </w:t>
      </w:r>
      <w:r>
        <w:rPr>
          <w:rFonts w:eastAsia="Times New Roman"/>
        </w:rPr>
        <w:t>Минприроды</w:t>
      </w:r>
      <w:r w:rsidRPr="004741B5">
        <w:rPr>
          <w:rFonts w:eastAsia="Times New Roman"/>
        </w:rPr>
        <w:t xml:space="preserve"> и оставить предложенного кандидата. </w:t>
      </w:r>
    </w:p>
    <w:p w:rsidR="001D0A25" w:rsidRPr="004741B5" w:rsidRDefault="001D0A25" w:rsidP="001D0A25">
      <w:pPr>
        <w:ind w:firstLine="709"/>
        <w:jc w:val="both"/>
        <w:rPr>
          <w:rFonts w:eastAsia="Times New Roman"/>
        </w:rPr>
      </w:pPr>
      <w:r w:rsidRPr="004741B5">
        <w:rPr>
          <w:rFonts w:eastAsia="Times New Roman"/>
        </w:rPr>
        <w:t xml:space="preserve">3.12. При формировании кандидатов в члены Общественного совета от </w:t>
      </w:r>
      <w:r>
        <w:rPr>
          <w:rFonts w:eastAsia="Times New Roman"/>
        </w:rPr>
        <w:t>Минприроды</w:t>
      </w:r>
      <w:r w:rsidRPr="004741B5">
        <w:rPr>
          <w:rFonts w:eastAsia="Times New Roman"/>
        </w:rPr>
        <w:t xml:space="preserve"> в течение десяти рабочих дней со дня завершения приема писем о выдвижении кандидатов в члены Общественного совета </w:t>
      </w:r>
      <w:r>
        <w:rPr>
          <w:rFonts w:eastAsia="Times New Roman"/>
        </w:rPr>
        <w:t>Минприроды</w:t>
      </w:r>
      <w:r w:rsidRPr="004741B5">
        <w:rPr>
          <w:rFonts w:eastAsia="Times New Roman"/>
        </w:rPr>
        <w:t xml:space="preserve"> формирует перечень выдвинутых кандидатов. Решением </w:t>
      </w:r>
      <w:r>
        <w:rPr>
          <w:rFonts w:eastAsia="Times New Roman"/>
        </w:rPr>
        <w:t>Минприроды</w:t>
      </w:r>
      <w:r w:rsidRPr="004741B5">
        <w:rPr>
          <w:rFonts w:eastAsia="Times New Roman"/>
        </w:rPr>
        <w:t xml:space="preserve"> из представленных кандидатур определяются члены Общественного совета. </w:t>
      </w:r>
    </w:p>
    <w:p w:rsidR="001D0A25" w:rsidRPr="004741B5" w:rsidRDefault="001D0A25" w:rsidP="001D0A25">
      <w:pPr>
        <w:ind w:firstLine="709"/>
        <w:jc w:val="both"/>
        <w:rPr>
          <w:rFonts w:eastAsia="Times New Roman"/>
        </w:rPr>
      </w:pPr>
      <w:r w:rsidRPr="004741B5">
        <w:rPr>
          <w:rFonts w:eastAsia="Times New Roman"/>
        </w:rPr>
        <w:t xml:space="preserve">3.13. Сведения о составе Общественного совета в течение 5 дней с момента его утверждения руководителем </w:t>
      </w:r>
      <w:r>
        <w:rPr>
          <w:rFonts w:eastAsia="Times New Roman"/>
        </w:rPr>
        <w:t xml:space="preserve">Минприроды </w:t>
      </w:r>
      <w:r w:rsidRPr="004741B5">
        <w:rPr>
          <w:rFonts w:eastAsia="Times New Roman"/>
        </w:rPr>
        <w:t xml:space="preserve">публикуются на официальном сайте </w:t>
      </w:r>
      <w:r>
        <w:rPr>
          <w:rFonts w:eastAsia="Times New Roman"/>
        </w:rPr>
        <w:t>Минприроды</w:t>
      </w:r>
      <w:r w:rsidRPr="004741B5">
        <w:rPr>
          <w:rFonts w:eastAsia="Times New Roman"/>
        </w:rPr>
        <w:t>.</w:t>
      </w:r>
    </w:p>
    <w:p w:rsidR="001D0A25" w:rsidRPr="004741B5" w:rsidRDefault="001D0A25" w:rsidP="001D0A25">
      <w:pPr>
        <w:ind w:firstLine="709"/>
        <w:jc w:val="both"/>
        <w:rPr>
          <w:rFonts w:eastAsia="Times New Roman"/>
        </w:rPr>
      </w:pPr>
      <w:r w:rsidRPr="004741B5">
        <w:rPr>
          <w:rFonts w:eastAsia="Times New Roman"/>
        </w:rPr>
        <w:t>3.14. Полномочия члена Общественного совета прекращаются в случае:</w:t>
      </w:r>
    </w:p>
    <w:p w:rsidR="001D0A25" w:rsidRPr="004741B5" w:rsidRDefault="001D0A25" w:rsidP="001D0A25">
      <w:pPr>
        <w:ind w:firstLine="709"/>
        <w:jc w:val="both"/>
        <w:rPr>
          <w:rFonts w:eastAsia="Times New Roman"/>
        </w:rPr>
      </w:pPr>
      <w:r w:rsidRPr="004741B5">
        <w:rPr>
          <w:rFonts w:eastAsia="Times New Roman"/>
        </w:rPr>
        <w:t>истечения срока его полномочий;</w:t>
      </w:r>
    </w:p>
    <w:p w:rsidR="001D0A25" w:rsidRPr="004741B5" w:rsidRDefault="001D0A25" w:rsidP="001D0A25">
      <w:pPr>
        <w:ind w:firstLine="709"/>
        <w:jc w:val="both"/>
        <w:rPr>
          <w:rFonts w:eastAsia="Times New Roman"/>
        </w:rPr>
      </w:pPr>
      <w:r w:rsidRPr="004741B5">
        <w:rPr>
          <w:rFonts w:eastAsia="Times New Roman"/>
        </w:rPr>
        <w:t>подачи им заявления о выходе из состава Общественного совета;</w:t>
      </w:r>
    </w:p>
    <w:p w:rsidR="001D0A25" w:rsidRPr="004741B5" w:rsidRDefault="001D0A25" w:rsidP="001D0A25">
      <w:pPr>
        <w:ind w:firstLine="709"/>
        <w:jc w:val="both"/>
        <w:rPr>
          <w:rFonts w:eastAsia="Times New Roman"/>
        </w:rPr>
      </w:pPr>
      <w:r w:rsidRPr="004741B5">
        <w:rPr>
          <w:rFonts w:eastAsia="Times New Roman"/>
        </w:rPr>
        <w:t xml:space="preserve">вступления в должность, замещение которой не позволяет быть в </w:t>
      </w:r>
      <w:proofErr w:type="gramStart"/>
      <w:r w:rsidRPr="004741B5">
        <w:rPr>
          <w:rFonts w:eastAsia="Times New Roman"/>
        </w:rPr>
        <w:t>соответствии  с</w:t>
      </w:r>
      <w:proofErr w:type="gramEnd"/>
      <w:r w:rsidRPr="004741B5">
        <w:rPr>
          <w:rFonts w:eastAsia="Times New Roman"/>
        </w:rPr>
        <w:t xml:space="preserve"> законодательством Российской Федерации членом Общественного совета;</w:t>
      </w:r>
    </w:p>
    <w:p w:rsidR="001D0A25" w:rsidRPr="004741B5" w:rsidRDefault="001D0A25" w:rsidP="001D0A25">
      <w:pPr>
        <w:ind w:firstLine="709"/>
        <w:jc w:val="both"/>
        <w:rPr>
          <w:rFonts w:eastAsia="Times New Roman"/>
        </w:rPr>
      </w:pPr>
      <w:r w:rsidRPr="004741B5">
        <w:rPr>
          <w:rFonts w:eastAsia="Times New Roman"/>
        </w:rPr>
        <w:t>систематического пропуска без уважительной причины заседаний Общественного совета или несоблюдения Кодекса этики члена Общественного совета по решению двух третей членов Общественного совета по согласованию с Общественной палатой Омской области;</w:t>
      </w:r>
    </w:p>
    <w:p w:rsidR="001D0A25" w:rsidRPr="004741B5" w:rsidRDefault="001D0A25" w:rsidP="001D0A25">
      <w:pPr>
        <w:ind w:firstLine="709"/>
        <w:jc w:val="both"/>
        <w:rPr>
          <w:rFonts w:eastAsia="Times New Roman"/>
        </w:rPr>
      </w:pPr>
      <w:r w:rsidRPr="004741B5">
        <w:rPr>
          <w:rFonts w:eastAsia="Times New Roman"/>
        </w:rPr>
        <w:t>вступления в законную силу вынесенного в отношении него обвинительного приговора суда;</w:t>
      </w:r>
    </w:p>
    <w:p w:rsidR="001D0A25" w:rsidRPr="004741B5" w:rsidRDefault="001D0A25" w:rsidP="001D0A25">
      <w:pPr>
        <w:ind w:firstLine="709"/>
        <w:jc w:val="both"/>
        <w:rPr>
          <w:rFonts w:eastAsia="Times New Roman"/>
        </w:rPr>
      </w:pPr>
      <w:r w:rsidRPr="004741B5">
        <w:rPr>
          <w:rFonts w:eastAsia="Times New Roman"/>
        </w:rPr>
        <w:t>признания его недееспособным, безвестно отсутствующим или умершим на основании решения суда, вступившего в законную силу;</w:t>
      </w:r>
    </w:p>
    <w:p w:rsidR="001D0A25" w:rsidRPr="004741B5" w:rsidRDefault="001D0A25" w:rsidP="001D0A25">
      <w:pPr>
        <w:ind w:firstLine="709"/>
        <w:jc w:val="both"/>
        <w:rPr>
          <w:rFonts w:eastAsia="Times New Roman"/>
        </w:rPr>
      </w:pPr>
      <w:r w:rsidRPr="004741B5">
        <w:rPr>
          <w:rFonts w:eastAsia="Times New Roman"/>
        </w:rPr>
        <w:t>его смерти.</w:t>
      </w:r>
    </w:p>
    <w:p w:rsidR="001D0A25" w:rsidRPr="004741B5" w:rsidRDefault="001D0A25" w:rsidP="001D0A25">
      <w:pPr>
        <w:ind w:firstLine="709"/>
        <w:jc w:val="both"/>
        <w:rPr>
          <w:rFonts w:eastAsia="Times New Roman"/>
        </w:rPr>
      </w:pPr>
      <w:r w:rsidRPr="004741B5">
        <w:rPr>
          <w:rFonts w:eastAsia="Times New Roman"/>
        </w:rPr>
        <w:t>3.15. Члены Общественного совета исполняют свои обязанности на общественных началах.</w:t>
      </w:r>
    </w:p>
    <w:p w:rsidR="001D0A25" w:rsidRPr="004741B5" w:rsidRDefault="001D0A25" w:rsidP="001D0A25">
      <w:pPr>
        <w:ind w:firstLine="709"/>
        <w:jc w:val="both"/>
        <w:rPr>
          <w:rFonts w:eastAsia="Times New Roman"/>
        </w:rPr>
      </w:pPr>
      <w:r w:rsidRPr="004741B5">
        <w:rPr>
          <w:rFonts w:eastAsia="Times New Roman"/>
        </w:rPr>
        <w:t>3.16. В состав Общественного совета входят: председатель Общественного совета; заместитель председателя Общественного совета; секретарь Общественного совета; члены Общественного совета.</w:t>
      </w:r>
    </w:p>
    <w:p w:rsidR="001D0A25" w:rsidRPr="004741B5" w:rsidRDefault="001D0A25" w:rsidP="001D0A25">
      <w:pPr>
        <w:ind w:firstLine="709"/>
        <w:jc w:val="both"/>
        <w:rPr>
          <w:rFonts w:eastAsia="Times New Roman"/>
        </w:rPr>
      </w:pPr>
      <w:r w:rsidRPr="004741B5">
        <w:rPr>
          <w:rFonts w:eastAsia="Times New Roman"/>
        </w:rPr>
        <w:t xml:space="preserve">3.17. В качестве кандидатов на должность Председателя или заместителя Председателя Общественного совета могут быть выдвинуты лица, имеющие значительный опыт работы в сфере полномочий </w:t>
      </w:r>
      <w:r>
        <w:rPr>
          <w:rFonts w:eastAsia="Times New Roman"/>
        </w:rPr>
        <w:t>Минприроды</w:t>
      </w:r>
      <w:r w:rsidRPr="004741B5">
        <w:rPr>
          <w:rFonts w:eastAsia="Times New Roman"/>
        </w:rPr>
        <w:t>. Председатель и заместитель председателя Общественного совета избираются из числа членов Общественного совета путем открытого голосования простым большинством голосов. Вопрос об освобождении председателя или заместителя председателя Общественного совета от должности рассматривается Общественным советом по их личному заявлению или по предложению трех и более членов Общественного совета.</w:t>
      </w:r>
    </w:p>
    <w:p w:rsidR="001D0A25" w:rsidRPr="004741B5" w:rsidRDefault="001D0A25" w:rsidP="001D0A25">
      <w:pPr>
        <w:ind w:firstLine="709"/>
        <w:jc w:val="both"/>
        <w:rPr>
          <w:rFonts w:eastAsia="Times New Roman"/>
        </w:rPr>
      </w:pPr>
      <w:r w:rsidRPr="004741B5">
        <w:rPr>
          <w:rFonts w:eastAsia="Times New Roman"/>
        </w:rPr>
        <w:t>3.18. Из числа членов Общественного совета по представлению его председателя большинством голосов избирается секретарь Общественного совета.</w:t>
      </w:r>
    </w:p>
    <w:p w:rsidR="001D0A25" w:rsidRPr="004741B5" w:rsidRDefault="001D0A25" w:rsidP="001D0A25">
      <w:pPr>
        <w:ind w:firstLine="709"/>
        <w:jc w:val="both"/>
        <w:rPr>
          <w:rFonts w:eastAsia="Times New Roman"/>
        </w:rPr>
      </w:pPr>
      <w:r w:rsidRPr="004741B5">
        <w:rPr>
          <w:rFonts w:eastAsia="Times New Roman"/>
        </w:rPr>
        <w:t xml:space="preserve">3.19. Распорядительным актом руководителя </w:t>
      </w:r>
      <w:r>
        <w:rPr>
          <w:rFonts w:eastAsia="Times New Roman"/>
        </w:rPr>
        <w:t>Минприроды</w:t>
      </w:r>
      <w:r w:rsidRPr="004741B5">
        <w:rPr>
          <w:rFonts w:eastAsia="Times New Roman"/>
        </w:rPr>
        <w:t xml:space="preserve"> назначается лицо, обеспечивающее организационно-техническое сопровождение деятельности Общественного совета. </w:t>
      </w:r>
    </w:p>
    <w:p w:rsidR="001D0A25" w:rsidRPr="004741B5" w:rsidRDefault="001D0A25" w:rsidP="001D0A25">
      <w:pPr>
        <w:ind w:firstLine="709"/>
        <w:jc w:val="both"/>
        <w:rPr>
          <w:rFonts w:eastAsia="Times New Roman"/>
        </w:rPr>
      </w:pPr>
      <w:r w:rsidRPr="004741B5">
        <w:rPr>
          <w:rFonts w:eastAsia="Times New Roman"/>
        </w:rPr>
        <w:lastRenderedPageBreak/>
        <w:t xml:space="preserve">3.20. Общественный совет полномочен рассматривать вопросы, отнесенные к его компетенции, если количество его членов составляет не менее половины от количественного состава, указанного в </w:t>
      </w:r>
      <w:hyperlink r:id="rId9" w:anchor="p74" w:tooltip="Ссылка на текущий документ" w:history="1">
        <w:r w:rsidRPr="004741B5">
          <w:rPr>
            <w:rFonts w:eastAsia="Times New Roman"/>
          </w:rPr>
          <w:t>пункте 3.5</w:t>
        </w:r>
      </w:hyperlink>
      <w:r w:rsidRPr="004741B5">
        <w:rPr>
          <w:rFonts w:eastAsia="Times New Roman"/>
        </w:rPr>
        <w:t xml:space="preserve"> настоящего Положения.</w:t>
      </w:r>
    </w:p>
    <w:p w:rsidR="001D0A25" w:rsidRPr="004741B5" w:rsidRDefault="001D0A25" w:rsidP="001D0A25">
      <w:pPr>
        <w:ind w:firstLine="709"/>
        <w:jc w:val="both"/>
        <w:rPr>
          <w:rFonts w:eastAsia="Times New Roman"/>
        </w:rPr>
      </w:pPr>
    </w:p>
    <w:p w:rsidR="001D0A25" w:rsidRPr="004741B5" w:rsidRDefault="001D0A25" w:rsidP="001D0A25">
      <w:pPr>
        <w:ind w:firstLine="709"/>
        <w:jc w:val="both"/>
        <w:rPr>
          <w:rFonts w:eastAsia="Times New Roman"/>
        </w:rPr>
      </w:pPr>
      <w:r w:rsidRPr="004741B5">
        <w:rPr>
          <w:rFonts w:eastAsia="Times New Roman"/>
        </w:rPr>
        <w:t>IV. Порядок деятельности Общественного совета.</w:t>
      </w:r>
    </w:p>
    <w:p w:rsidR="001D0A25" w:rsidRPr="004741B5" w:rsidRDefault="001D0A25" w:rsidP="001D0A25">
      <w:pPr>
        <w:ind w:firstLine="709"/>
        <w:jc w:val="both"/>
        <w:rPr>
          <w:rFonts w:eastAsia="Times New Roman"/>
        </w:rPr>
      </w:pPr>
      <w:r w:rsidRPr="004741B5">
        <w:rPr>
          <w:rFonts w:eastAsia="Times New Roman"/>
        </w:rPr>
        <w:t>4.1. Первое заседание Общественного совета проводится не позднее чем через месяц после утверждения состава Общественного совета.</w:t>
      </w:r>
    </w:p>
    <w:p w:rsidR="001D0A25" w:rsidRPr="004741B5" w:rsidRDefault="001D0A25" w:rsidP="001D0A25">
      <w:pPr>
        <w:ind w:firstLine="709"/>
        <w:jc w:val="both"/>
        <w:rPr>
          <w:rFonts w:eastAsia="Times New Roman"/>
        </w:rPr>
      </w:pPr>
      <w:r w:rsidRPr="004741B5">
        <w:rPr>
          <w:rFonts w:eastAsia="Times New Roman"/>
        </w:rPr>
        <w:t xml:space="preserve">4.2. Общественный совет осуществляет свою деятельность в соответствии с планом работы на год, согласованным с руководителем </w:t>
      </w:r>
      <w:r>
        <w:rPr>
          <w:rFonts w:eastAsia="Times New Roman"/>
        </w:rPr>
        <w:t>Минприроды</w:t>
      </w:r>
      <w:r w:rsidRPr="004741B5">
        <w:rPr>
          <w:rFonts w:eastAsia="Times New Roman"/>
        </w:rPr>
        <w:t xml:space="preserve"> и утвержденным председателем Общественного совета.</w:t>
      </w:r>
    </w:p>
    <w:p w:rsidR="001D0A25" w:rsidRPr="004741B5" w:rsidRDefault="001D0A25" w:rsidP="001D0A25">
      <w:pPr>
        <w:ind w:firstLine="709"/>
        <w:jc w:val="both"/>
        <w:rPr>
          <w:rFonts w:eastAsia="Times New Roman"/>
        </w:rPr>
      </w:pPr>
      <w:r w:rsidRPr="004741B5">
        <w:rPr>
          <w:rFonts w:eastAsia="Times New Roman"/>
        </w:rPr>
        <w:t>4.3. Основной формой деятельности Общественного совета являются заседания, которые проводятся не реже одного раза в квартал. По решению председателя Общественного совета может быть проведено внеочередное заседание, а также заочное.</w:t>
      </w:r>
    </w:p>
    <w:p w:rsidR="001D0A25" w:rsidRPr="004741B5" w:rsidRDefault="001D0A25" w:rsidP="001D0A25">
      <w:pPr>
        <w:ind w:firstLine="709"/>
        <w:jc w:val="both"/>
        <w:rPr>
          <w:rFonts w:eastAsia="Times New Roman"/>
        </w:rPr>
      </w:pPr>
      <w:r w:rsidRPr="004741B5">
        <w:rPr>
          <w:rFonts w:eastAsia="Times New Roman"/>
        </w:rPr>
        <w:t>4.4. Решения Общественного совета по рассмотренным вопросам принимаются открытым голосованием простым большинством голосов (от числа присутствующих).</w:t>
      </w:r>
    </w:p>
    <w:p w:rsidR="001D0A25" w:rsidRPr="004741B5" w:rsidRDefault="001D0A25" w:rsidP="001D0A25">
      <w:pPr>
        <w:ind w:firstLine="709"/>
        <w:jc w:val="both"/>
        <w:rPr>
          <w:rFonts w:eastAsia="Times New Roman"/>
        </w:rPr>
      </w:pPr>
      <w:r w:rsidRPr="004741B5">
        <w:rPr>
          <w:rFonts w:eastAsia="Times New Roman"/>
        </w:rPr>
        <w:t xml:space="preserve">4.5. Решения Общественного совета отражаются в протоколах его заседаний, копии которых представляются секретарем Общественного совета членам Общественного совета. Информация о решениях Общественного совета, одобренных на заседаниях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в сети </w:t>
      </w:r>
      <w:r>
        <w:rPr>
          <w:rFonts w:eastAsia="Times New Roman"/>
        </w:rPr>
        <w:t>"</w:t>
      </w:r>
      <w:r w:rsidRPr="004741B5">
        <w:rPr>
          <w:rFonts w:eastAsia="Times New Roman"/>
        </w:rPr>
        <w:t>Интернет</w:t>
      </w:r>
      <w:r>
        <w:rPr>
          <w:rFonts w:eastAsia="Times New Roman"/>
        </w:rPr>
        <w:t>"</w:t>
      </w:r>
      <w:r w:rsidRPr="004741B5">
        <w:rPr>
          <w:rFonts w:eastAsia="Times New Roman"/>
        </w:rPr>
        <w:t xml:space="preserve"> на официальном сайте </w:t>
      </w:r>
      <w:r>
        <w:rPr>
          <w:rFonts w:eastAsia="Times New Roman"/>
        </w:rPr>
        <w:t>Минприроды</w:t>
      </w:r>
      <w:r w:rsidRPr="004741B5">
        <w:rPr>
          <w:rFonts w:eastAsia="Times New Roman"/>
        </w:rPr>
        <w:t>.</w:t>
      </w:r>
    </w:p>
    <w:p w:rsidR="001D0A25" w:rsidRPr="004741B5" w:rsidRDefault="001D0A25" w:rsidP="001D0A25">
      <w:pPr>
        <w:ind w:firstLine="709"/>
        <w:jc w:val="both"/>
        <w:rPr>
          <w:rFonts w:eastAsia="Times New Roman"/>
        </w:rPr>
      </w:pPr>
      <w:r w:rsidRPr="004741B5">
        <w:rPr>
          <w:rFonts w:eastAsia="Times New Roman"/>
        </w:rPr>
        <w:t>4.6.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rsidR="001D0A25" w:rsidRPr="004741B5" w:rsidRDefault="001D0A25" w:rsidP="001D0A25">
      <w:pPr>
        <w:ind w:firstLine="709"/>
        <w:jc w:val="both"/>
        <w:rPr>
          <w:rFonts w:eastAsia="Times New Roman"/>
        </w:rPr>
      </w:pPr>
      <w:r w:rsidRPr="004741B5">
        <w:rPr>
          <w:rFonts w:eastAsia="Times New Roman"/>
        </w:rPr>
        <w:t xml:space="preserve">4.7. За 10 дней до начала заседания совета ответственные за рассмотрение вопросов члены Общественного совета предоставляют секретарю Общественного совета информационные и иные материалы. Секретарь Общественного совета за 5 дней до начала заседания Общественного совета предоставляет указанные материалы руководителю </w:t>
      </w:r>
      <w:r>
        <w:rPr>
          <w:rFonts w:eastAsia="Times New Roman"/>
        </w:rPr>
        <w:t>Минприроды</w:t>
      </w:r>
      <w:r w:rsidRPr="004741B5">
        <w:rPr>
          <w:rFonts w:eastAsia="Times New Roman"/>
        </w:rPr>
        <w:t xml:space="preserve"> и членам Общественного совета.</w:t>
      </w:r>
    </w:p>
    <w:p w:rsidR="001D0A25" w:rsidRPr="004741B5" w:rsidRDefault="001D0A25" w:rsidP="001D0A25">
      <w:pPr>
        <w:ind w:firstLine="709"/>
        <w:jc w:val="both"/>
        <w:rPr>
          <w:rFonts w:eastAsia="Times New Roman"/>
        </w:rPr>
      </w:pPr>
      <w:r w:rsidRPr="004741B5">
        <w:rPr>
          <w:rFonts w:eastAsia="Times New Roman"/>
        </w:rPr>
        <w:t>4.8. Председатель Общественного совета:</w:t>
      </w:r>
    </w:p>
    <w:p w:rsidR="001D0A25" w:rsidRPr="004741B5" w:rsidRDefault="001D0A25" w:rsidP="001D0A25">
      <w:pPr>
        <w:ind w:firstLine="709"/>
        <w:jc w:val="both"/>
        <w:rPr>
          <w:rFonts w:eastAsia="Times New Roman"/>
        </w:rPr>
      </w:pPr>
      <w:r w:rsidRPr="004741B5">
        <w:rPr>
          <w:rFonts w:eastAsia="Times New Roman"/>
        </w:rPr>
        <w:t>организует работу Общественного совета и председательствует на его заседаниях;</w:t>
      </w:r>
    </w:p>
    <w:p w:rsidR="001D0A25" w:rsidRPr="004741B5" w:rsidRDefault="001D0A25" w:rsidP="001D0A25">
      <w:pPr>
        <w:ind w:firstLine="709"/>
        <w:jc w:val="both"/>
        <w:rPr>
          <w:rFonts w:eastAsia="Times New Roman"/>
        </w:rPr>
      </w:pPr>
      <w:r w:rsidRPr="004741B5">
        <w:rPr>
          <w:rFonts w:eastAsia="Times New Roman"/>
        </w:rPr>
        <w:t>подписывает протоколы заседаний и другие документы Общественного совета;</w:t>
      </w:r>
    </w:p>
    <w:p w:rsidR="001D0A25" w:rsidRPr="004741B5" w:rsidRDefault="001D0A25" w:rsidP="001D0A25">
      <w:pPr>
        <w:ind w:firstLine="709"/>
        <w:jc w:val="both"/>
        <w:rPr>
          <w:rFonts w:eastAsia="Times New Roman"/>
        </w:rPr>
      </w:pPr>
      <w:r w:rsidRPr="004741B5">
        <w:rPr>
          <w:rFonts w:eastAsia="Times New Roman"/>
        </w:rPr>
        <w:t>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rsidR="001D0A25" w:rsidRPr="004741B5" w:rsidRDefault="001D0A25" w:rsidP="001D0A25">
      <w:pPr>
        <w:ind w:firstLine="709"/>
        <w:jc w:val="both"/>
        <w:rPr>
          <w:rFonts w:eastAsia="Times New Roman"/>
        </w:rPr>
      </w:pPr>
      <w:r w:rsidRPr="004741B5">
        <w:rPr>
          <w:rFonts w:eastAsia="Times New Roman"/>
        </w:rPr>
        <w:t>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rsidR="001D0A25" w:rsidRPr="004741B5" w:rsidRDefault="001D0A25" w:rsidP="001D0A25">
      <w:pPr>
        <w:ind w:firstLine="709"/>
        <w:jc w:val="both"/>
        <w:rPr>
          <w:rFonts w:eastAsia="Times New Roman"/>
        </w:rPr>
      </w:pPr>
      <w:r w:rsidRPr="004741B5">
        <w:rPr>
          <w:rFonts w:eastAsia="Times New Roman"/>
        </w:rPr>
        <w:t>вносит предложения по проектам документов и иных материалов для обсуждения на заседаниях Общественного совета и согласует их;</w:t>
      </w:r>
    </w:p>
    <w:p w:rsidR="001D0A25" w:rsidRPr="004741B5" w:rsidRDefault="001D0A25" w:rsidP="001D0A25">
      <w:pPr>
        <w:ind w:firstLine="709"/>
        <w:jc w:val="both"/>
        <w:rPr>
          <w:rFonts w:eastAsia="Times New Roman"/>
        </w:rPr>
      </w:pPr>
      <w:r w:rsidRPr="004741B5">
        <w:rPr>
          <w:rFonts w:eastAsia="Times New Roman"/>
        </w:rPr>
        <w:t>контролирует своевременное направление членам Общественного совета протоколов заседаний и иных документов и материалов;</w:t>
      </w:r>
    </w:p>
    <w:p w:rsidR="001D0A25" w:rsidRDefault="001D0A25" w:rsidP="001D0A25">
      <w:pPr>
        <w:ind w:firstLine="709"/>
        <w:jc w:val="both"/>
        <w:rPr>
          <w:rFonts w:eastAsia="Times New Roman"/>
        </w:rPr>
      </w:pPr>
      <w:r w:rsidRPr="004741B5">
        <w:rPr>
          <w:rFonts w:eastAsia="Times New Roman"/>
        </w:rPr>
        <w:t xml:space="preserve">вносит предложения и согласовывает состав информации о деятельности Общественного совета, обязательной для размещения на официальном сайте </w:t>
      </w:r>
      <w:r>
        <w:rPr>
          <w:rFonts w:eastAsia="Times New Roman"/>
        </w:rPr>
        <w:t>Минприроды</w:t>
      </w:r>
      <w:r w:rsidRPr="004741B5">
        <w:rPr>
          <w:rFonts w:eastAsia="Times New Roman"/>
        </w:rPr>
        <w:t>;</w:t>
      </w:r>
    </w:p>
    <w:p w:rsidR="001D0A25" w:rsidRDefault="001D0A25" w:rsidP="001D0A25">
      <w:pPr>
        <w:ind w:firstLine="709"/>
        <w:jc w:val="both"/>
        <w:rPr>
          <w:rFonts w:eastAsia="Times New Roman"/>
        </w:rPr>
      </w:pPr>
      <w:r w:rsidRPr="004741B5">
        <w:rPr>
          <w:rFonts w:eastAsia="Times New Roman"/>
        </w:rPr>
        <w:t xml:space="preserve">взаимодействует с руководителем </w:t>
      </w:r>
      <w:r>
        <w:rPr>
          <w:rFonts w:eastAsia="Times New Roman"/>
        </w:rPr>
        <w:t>Минприроды</w:t>
      </w:r>
      <w:r w:rsidRPr="004741B5">
        <w:rPr>
          <w:rFonts w:eastAsia="Times New Roman"/>
        </w:rPr>
        <w:t xml:space="preserve"> по вопросам реализации решений Общественного совета;</w:t>
      </w:r>
    </w:p>
    <w:p w:rsidR="001D0A25" w:rsidRPr="009002E8" w:rsidRDefault="001D0A25" w:rsidP="001D0A25">
      <w:pPr>
        <w:ind w:firstLine="709"/>
        <w:jc w:val="both"/>
      </w:pPr>
      <w:r w:rsidRPr="009002E8">
        <w:t xml:space="preserve">вносит предложения </w:t>
      </w:r>
      <w:r w:rsidRPr="009002E8">
        <w:rPr>
          <w:rFonts w:eastAsia="Times New Roman"/>
        </w:rPr>
        <w:t xml:space="preserve">руководителю Минприроды </w:t>
      </w:r>
      <w:r w:rsidRPr="009002E8">
        <w:t>по уточнению и дополнению состава Совета, в том числе:</w:t>
      </w:r>
    </w:p>
    <w:p w:rsidR="001D0A25" w:rsidRPr="009002E8" w:rsidRDefault="001D0A25" w:rsidP="001D0A25">
      <w:pPr>
        <w:ind w:firstLine="709"/>
        <w:jc w:val="both"/>
      </w:pPr>
      <w:r w:rsidRPr="009002E8">
        <w:t>по прекращению полномочий членов Совета при наличии следующих оснований:</w:t>
      </w:r>
    </w:p>
    <w:p w:rsidR="001D0A25" w:rsidRPr="009002E8" w:rsidRDefault="001D0A25" w:rsidP="001D0A25">
      <w:pPr>
        <w:ind w:firstLine="709"/>
        <w:jc w:val="both"/>
      </w:pPr>
      <w:r w:rsidRPr="009002E8">
        <w:t>- в случае неоднократного (более 2-х раз) отсутствия члена Совета на заседании Совета без уважительных причин – временная нетрудоспособность, командировка;</w:t>
      </w:r>
    </w:p>
    <w:p w:rsidR="001D0A25" w:rsidRPr="009002E8" w:rsidRDefault="001D0A25" w:rsidP="001D0A25">
      <w:pPr>
        <w:ind w:firstLine="709"/>
        <w:jc w:val="both"/>
      </w:pPr>
      <w:r w:rsidRPr="009002E8">
        <w:t>- в случае смерти, объявления умершим или безвестно отсутствующим члена Совета;</w:t>
      </w:r>
    </w:p>
    <w:p w:rsidR="001D0A25" w:rsidRPr="009002E8" w:rsidRDefault="001D0A25" w:rsidP="001D0A25">
      <w:pPr>
        <w:ind w:firstLine="709"/>
        <w:jc w:val="both"/>
      </w:pPr>
      <w:r w:rsidRPr="009002E8">
        <w:t>- при поступлении заявления члена Совета о выходе из состава Совета;</w:t>
      </w:r>
    </w:p>
    <w:p w:rsidR="001D0A25" w:rsidRPr="009002E8" w:rsidRDefault="001D0A25" w:rsidP="001D0A25">
      <w:pPr>
        <w:ind w:firstLine="709"/>
        <w:jc w:val="both"/>
      </w:pPr>
      <w:r w:rsidRPr="009002E8">
        <w:lastRenderedPageBreak/>
        <w:t>- в случае длительной командировки или болезни, препятствующих исполнению возложенных на члена Совета обязанностей;</w:t>
      </w:r>
    </w:p>
    <w:p w:rsidR="001D0A25" w:rsidRPr="009002E8" w:rsidRDefault="001D0A25" w:rsidP="001D0A25">
      <w:pPr>
        <w:ind w:firstLine="709"/>
        <w:jc w:val="both"/>
      </w:pPr>
      <w:r w:rsidRPr="009002E8">
        <w:t xml:space="preserve">- в случае нарушения положения Совета или </w:t>
      </w:r>
      <w:proofErr w:type="gramStart"/>
      <w:r w:rsidRPr="009002E8">
        <w:t>неисполнения</w:t>
      </w:r>
      <w:proofErr w:type="gramEnd"/>
      <w:r w:rsidRPr="009002E8">
        <w:t xml:space="preserve"> или ненадлежащего исполнения своих обязанностей членом Совета;</w:t>
      </w:r>
    </w:p>
    <w:p w:rsidR="001D0A25" w:rsidRPr="009002E8" w:rsidRDefault="001D0A25" w:rsidP="001D0A25">
      <w:pPr>
        <w:ind w:firstLine="709"/>
        <w:jc w:val="both"/>
        <w:rPr>
          <w:rFonts w:eastAsia="Times New Roman"/>
        </w:rPr>
      </w:pPr>
      <w:r w:rsidRPr="009002E8">
        <w:t>по включению в состав Совета в случае уменьшения количественного состава Совета мене</w:t>
      </w:r>
      <w:r>
        <w:t>е 6 человек</w:t>
      </w:r>
      <w:r w:rsidRPr="009002E8">
        <w:t>;</w:t>
      </w:r>
    </w:p>
    <w:p w:rsidR="001D0A25" w:rsidRPr="009002E8" w:rsidRDefault="001D0A25" w:rsidP="001D0A25">
      <w:pPr>
        <w:ind w:firstLine="709"/>
        <w:jc w:val="both"/>
        <w:rPr>
          <w:rFonts w:eastAsia="Times New Roman"/>
        </w:rPr>
      </w:pPr>
      <w:r w:rsidRPr="009002E8">
        <w:rPr>
          <w:rFonts w:eastAsia="Times New Roman"/>
        </w:rPr>
        <w:t xml:space="preserve">принимает меры по предотвращению и/или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 </w:t>
      </w:r>
    </w:p>
    <w:p w:rsidR="001D0A25" w:rsidRPr="004741B5" w:rsidRDefault="001D0A25" w:rsidP="001D0A25">
      <w:pPr>
        <w:ind w:firstLine="709"/>
        <w:jc w:val="both"/>
        <w:rPr>
          <w:rFonts w:eastAsia="Times New Roman"/>
        </w:rPr>
      </w:pPr>
      <w:r w:rsidRPr="009002E8">
        <w:rPr>
          <w:rFonts w:eastAsia="Times New Roman"/>
        </w:rPr>
        <w:t xml:space="preserve">входит в состав </w:t>
      </w:r>
      <w:r w:rsidRPr="009002E8">
        <w:rPr>
          <w:rFonts w:eastAsia="Calibri"/>
        </w:rPr>
        <w:t xml:space="preserve">рабочей группы </w:t>
      </w:r>
      <w:r w:rsidRPr="009002E8">
        <w:t xml:space="preserve">при Общественной палате Омской области </w:t>
      </w:r>
      <w:r w:rsidRPr="009002E8">
        <w:rPr>
          <w:rFonts w:eastAsia="Calibri"/>
        </w:rPr>
        <w:t>по координации деятельности общественных совето</w:t>
      </w:r>
      <w:r w:rsidRPr="004741B5">
        <w:rPr>
          <w:rFonts w:eastAsia="Calibri"/>
        </w:rPr>
        <w:t>в при органах исполнительной власти Омской области</w:t>
      </w:r>
      <w:r w:rsidRPr="004741B5">
        <w:rPr>
          <w:rFonts w:eastAsia="Times New Roman"/>
        </w:rPr>
        <w:t>.</w:t>
      </w:r>
    </w:p>
    <w:p w:rsidR="001D0A25" w:rsidRPr="004741B5" w:rsidRDefault="001D0A25" w:rsidP="001D0A25">
      <w:pPr>
        <w:ind w:firstLine="709"/>
        <w:jc w:val="both"/>
        <w:rPr>
          <w:rFonts w:eastAsia="Times New Roman"/>
        </w:rPr>
      </w:pPr>
      <w:r w:rsidRPr="004741B5">
        <w:rPr>
          <w:rFonts w:eastAsia="Times New Roman"/>
        </w:rPr>
        <w:t>4.9. Заместитель председателя Общественного совета:</w:t>
      </w:r>
    </w:p>
    <w:p w:rsidR="001D0A25" w:rsidRPr="004741B5" w:rsidRDefault="001D0A25" w:rsidP="001D0A25">
      <w:pPr>
        <w:ind w:firstLine="709"/>
        <w:jc w:val="both"/>
        <w:rPr>
          <w:rFonts w:eastAsia="Times New Roman"/>
        </w:rPr>
      </w:pPr>
      <w:r w:rsidRPr="004741B5">
        <w:rPr>
          <w:rFonts w:eastAsia="Times New Roman"/>
        </w:rPr>
        <w:t xml:space="preserve">обеспечивает организацию взаимодействия Общественного совета со структурными подразделениями </w:t>
      </w:r>
      <w:r>
        <w:rPr>
          <w:rFonts w:eastAsia="Times New Roman"/>
        </w:rPr>
        <w:t>Минприроды</w:t>
      </w:r>
      <w:r w:rsidRPr="004741B5">
        <w:rPr>
          <w:rFonts w:eastAsia="Times New Roman"/>
        </w:rPr>
        <w:t>, общественными объединениями;</w:t>
      </w:r>
    </w:p>
    <w:p w:rsidR="001D0A25" w:rsidRPr="004741B5" w:rsidRDefault="001D0A25" w:rsidP="001D0A25">
      <w:pPr>
        <w:ind w:firstLine="709"/>
        <w:jc w:val="both"/>
        <w:rPr>
          <w:rFonts w:eastAsia="Times New Roman"/>
        </w:rPr>
      </w:pPr>
      <w:r w:rsidRPr="004741B5">
        <w:rPr>
          <w:rFonts w:eastAsia="Times New Roman"/>
        </w:rPr>
        <w:t>исполняет обязанности председателя Общественного совета в его отсутствие.</w:t>
      </w:r>
    </w:p>
    <w:p w:rsidR="001D0A25" w:rsidRPr="004741B5" w:rsidRDefault="001D0A25" w:rsidP="001D0A25">
      <w:pPr>
        <w:ind w:firstLine="709"/>
        <w:jc w:val="both"/>
        <w:rPr>
          <w:rFonts w:eastAsia="Times New Roman"/>
        </w:rPr>
      </w:pPr>
      <w:r w:rsidRPr="004741B5">
        <w:rPr>
          <w:rFonts w:eastAsia="Times New Roman"/>
        </w:rPr>
        <w:t>4.10. Секретарь Общественного совета:</w:t>
      </w:r>
    </w:p>
    <w:p w:rsidR="001D0A25" w:rsidRPr="004741B5" w:rsidRDefault="001D0A25" w:rsidP="001D0A25">
      <w:pPr>
        <w:ind w:firstLine="709"/>
        <w:jc w:val="both"/>
        <w:rPr>
          <w:rFonts w:eastAsia="Times New Roman"/>
        </w:rPr>
      </w:pPr>
      <w:r w:rsidRPr="004741B5">
        <w:rPr>
          <w:rFonts w:eastAsia="Times New Roman"/>
        </w:rPr>
        <w:t xml:space="preserve">уведомляет руководителя </w:t>
      </w:r>
      <w:r>
        <w:rPr>
          <w:rFonts w:eastAsia="Times New Roman"/>
        </w:rPr>
        <w:t>Минприроды</w:t>
      </w:r>
      <w:r w:rsidRPr="004741B5">
        <w:rPr>
          <w:rFonts w:eastAsia="Times New Roman"/>
        </w:rPr>
        <w:t xml:space="preserve"> о прекращении полномочий члена или членов Общественного совета по причинам, и необходимости замещения вакантных мест в Общественном совете;</w:t>
      </w:r>
    </w:p>
    <w:p w:rsidR="001D0A25" w:rsidRPr="004741B5" w:rsidRDefault="001D0A25" w:rsidP="001D0A25">
      <w:pPr>
        <w:ind w:firstLine="709"/>
        <w:jc w:val="both"/>
        <w:rPr>
          <w:rFonts w:eastAsia="Times New Roman"/>
        </w:rPr>
      </w:pPr>
      <w:r w:rsidRPr="004741B5">
        <w:rPr>
          <w:rFonts w:eastAsia="Times New Roman"/>
        </w:rPr>
        <w:t>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rsidR="001D0A25" w:rsidRPr="004741B5" w:rsidRDefault="001D0A25" w:rsidP="001D0A25">
      <w:pPr>
        <w:ind w:firstLine="709"/>
        <w:jc w:val="both"/>
        <w:rPr>
          <w:rFonts w:eastAsia="Times New Roman"/>
        </w:rPr>
      </w:pPr>
      <w:r w:rsidRPr="004741B5">
        <w:rPr>
          <w:rFonts w:eastAsia="Times New Roman"/>
        </w:rPr>
        <w:t>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rsidR="001D0A25" w:rsidRPr="004741B5" w:rsidRDefault="001D0A25" w:rsidP="001D0A25">
      <w:pPr>
        <w:ind w:firstLine="709"/>
        <w:jc w:val="both"/>
        <w:rPr>
          <w:rFonts w:eastAsia="Times New Roman"/>
        </w:rPr>
      </w:pPr>
      <w:r w:rsidRPr="004741B5">
        <w:rPr>
          <w:rFonts w:eastAsia="Times New Roman"/>
        </w:rPr>
        <w:t>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rsidR="001D0A25" w:rsidRPr="004741B5" w:rsidRDefault="001D0A25" w:rsidP="001D0A25">
      <w:pPr>
        <w:ind w:firstLine="709"/>
        <w:jc w:val="both"/>
        <w:rPr>
          <w:rFonts w:eastAsia="Times New Roman"/>
        </w:rPr>
      </w:pPr>
      <w:r w:rsidRPr="004741B5">
        <w:rPr>
          <w:rFonts w:eastAsia="Times New Roman"/>
        </w:rPr>
        <w:t>хранит документацию Общественного совета и готовит в установленном порядке документы для архивного хранения и уничтожения;</w:t>
      </w:r>
    </w:p>
    <w:p w:rsidR="001D0A25" w:rsidRPr="004741B5" w:rsidRDefault="001D0A25" w:rsidP="001D0A25">
      <w:pPr>
        <w:ind w:firstLine="709"/>
        <w:jc w:val="both"/>
        <w:rPr>
          <w:rFonts w:eastAsia="Times New Roman"/>
        </w:rPr>
      </w:pPr>
      <w:r w:rsidRPr="004741B5">
        <w:rPr>
          <w:rFonts w:eastAsia="Times New Roman"/>
        </w:rPr>
        <w:t>в случае проведения заседания Общественного совета путем опроса его членов обеспечивает направление всем членам Общественного совета необходимых материалов и сбор их мнений по результатам рассмотрения материалов;</w:t>
      </w:r>
    </w:p>
    <w:p w:rsidR="001D0A25" w:rsidRPr="004741B5" w:rsidRDefault="001D0A25" w:rsidP="001D0A25">
      <w:pPr>
        <w:ind w:firstLine="709"/>
        <w:jc w:val="both"/>
        <w:rPr>
          <w:rFonts w:eastAsia="Times New Roman"/>
        </w:rPr>
      </w:pPr>
      <w:r w:rsidRPr="004741B5">
        <w:rPr>
          <w:rFonts w:eastAsia="Times New Roman"/>
        </w:rPr>
        <w:t xml:space="preserve">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w:t>
      </w:r>
      <w:r>
        <w:rPr>
          <w:rFonts w:eastAsia="Times New Roman"/>
        </w:rPr>
        <w:t>Минприроды</w:t>
      </w:r>
      <w:r w:rsidRPr="004741B5">
        <w:rPr>
          <w:rFonts w:eastAsia="Times New Roman"/>
        </w:rPr>
        <w:t>.</w:t>
      </w:r>
    </w:p>
    <w:p w:rsidR="001D0A25" w:rsidRPr="004741B5" w:rsidRDefault="001D0A25" w:rsidP="001D0A25">
      <w:pPr>
        <w:ind w:firstLine="709"/>
        <w:jc w:val="both"/>
        <w:rPr>
          <w:rFonts w:eastAsia="Times New Roman"/>
        </w:rPr>
      </w:pPr>
      <w:r w:rsidRPr="004741B5">
        <w:rPr>
          <w:rFonts w:eastAsia="Times New Roman"/>
        </w:rPr>
        <w:t>4.11. Члены Общественного совета:</w:t>
      </w:r>
    </w:p>
    <w:p w:rsidR="001D0A25" w:rsidRPr="004741B5" w:rsidRDefault="001D0A25" w:rsidP="001D0A25">
      <w:pPr>
        <w:ind w:firstLine="709"/>
        <w:jc w:val="both"/>
        <w:rPr>
          <w:rFonts w:eastAsia="Times New Roman"/>
        </w:rPr>
      </w:pPr>
      <w:r w:rsidRPr="004741B5">
        <w:rPr>
          <w:rFonts w:eastAsia="Times New Roman"/>
        </w:rPr>
        <w:t>4.11.1. Имеют право:</w:t>
      </w:r>
    </w:p>
    <w:p w:rsidR="001D0A25" w:rsidRPr="004741B5" w:rsidRDefault="001D0A25" w:rsidP="001D0A25">
      <w:pPr>
        <w:ind w:firstLine="709"/>
        <w:jc w:val="both"/>
        <w:rPr>
          <w:rFonts w:eastAsia="Times New Roman"/>
        </w:rPr>
      </w:pPr>
      <w:r w:rsidRPr="004741B5">
        <w:rPr>
          <w:rFonts w:eastAsia="Times New Roman"/>
        </w:rPr>
        <w:t>вносить предложения по формированию повестки дня заседаний Общественного совета;</w:t>
      </w:r>
    </w:p>
    <w:p w:rsidR="001D0A25" w:rsidRPr="004741B5" w:rsidRDefault="001D0A25" w:rsidP="001D0A25">
      <w:pPr>
        <w:ind w:firstLine="709"/>
        <w:jc w:val="both"/>
        <w:rPr>
          <w:rFonts w:eastAsia="Times New Roman"/>
        </w:rPr>
      </w:pPr>
      <w:r w:rsidRPr="004741B5">
        <w:rPr>
          <w:rFonts w:eastAsia="Times New Roman"/>
        </w:rPr>
        <w:t>возглавлять комиссии и рабочие группы, формируемые Общественным советом;</w:t>
      </w:r>
    </w:p>
    <w:p w:rsidR="001D0A25" w:rsidRPr="004741B5" w:rsidRDefault="001D0A25" w:rsidP="001D0A25">
      <w:pPr>
        <w:ind w:firstLine="709"/>
        <w:jc w:val="both"/>
        <w:rPr>
          <w:rFonts w:eastAsia="Times New Roman"/>
        </w:rPr>
      </w:pPr>
      <w:r w:rsidRPr="004741B5">
        <w:rPr>
          <w:rFonts w:eastAsia="Times New Roman"/>
        </w:rPr>
        <w:t>предлагать кандидатуры экспертов для участия в заседаниях совета;</w:t>
      </w:r>
    </w:p>
    <w:p w:rsidR="001D0A25" w:rsidRPr="004741B5" w:rsidRDefault="001D0A25" w:rsidP="001D0A25">
      <w:pPr>
        <w:ind w:firstLine="709"/>
        <w:jc w:val="both"/>
        <w:rPr>
          <w:rFonts w:eastAsia="Times New Roman"/>
        </w:rPr>
      </w:pPr>
      <w:r w:rsidRPr="004741B5">
        <w:rPr>
          <w:rFonts w:eastAsia="Times New Roman"/>
        </w:rPr>
        <w:t>участвовать в подготовке материалов по рассматриваемым вопросам;</w:t>
      </w:r>
    </w:p>
    <w:p w:rsidR="001D0A25" w:rsidRPr="004741B5" w:rsidRDefault="001D0A25" w:rsidP="001D0A25">
      <w:pPr>
        <w:ind w:firstLine="709"/>
        <w:jc w:val="both"/>
        <w:rPr>
          <w:rFonts w:eastAsia="Times New Roman"/>
        </w:rPr>
      </w:pPr>
      <w:r w:rsidRPr="004741B5">
        <w:rPr>
          <w:rFonts w:eastAsia="Times New Roman"/>
        </w:rPr>
        <w:t>представлять свою позицию по результатам рассмотренных материалов при проведении заседания Общественного совета путем опроса в срок не более 10 дней с даты направления им материалов;</w:t>
      </w:r>
    </w:p>
    <w:p w:rsidR="001D0A25" w:rsidRPr="004741B5" w:rsidRDefault="001D0A25" w:rsidP="001D0A25">
      <w:pPr>
        <w:ind w:firstLine="709"/>
        <w:jc w:val="both"/>
        <w:rPr>
          <w:rFonts w:eastAsia="Times New Roman"/>
        </w:rPr>
      </w:pPr>
      <w:r w:rsidRPr="004741B5">
        <w:rPr>
          <w:rFonts w:eastAsia="Times New Roman"/>
        </w:rPr>
        <w:t xml:space="preserve">с учетом соблюдения требований по обеспечению сохранности данных персонального учета, установленных Федеральным законом </w:t>
      </w:r>
      <w:r>
        <w:rPr>
          <w:rFonts w:eastAsia="Times New Roman"/>
        </w:rPr>
        <w:t>"</w:t>
      </w:r>
      <w:r w:rsidRPr="004741B5">
        <w:rPr>
          <w:rFonts w:eastAsia="Times New Roman"/>
        </w:rPr>
        <w:t>О персональных данных</w:t>
      </w:r>
      <w:r>
        <w:rPr>
          <w:rFonts w:eastAsia="Times New Roman"/>
        </w:rPr>
        <w:t>"</w:t>
      </w:r>
      <w:r w:rsidRPr="004741B5">
        <w:rPr>
          <w:rFonts w:eastAsia="Times New Roman"/>
        </w:rPr>
        <w:t xml:space="preserve"> в установленном порядке знакомиться с обращениями граждан, в том числе направленными с использованием информационно-телекоммуникационной сети </w:t>
      </w:r>
      <w:r>
        <w:rPr>
          <w:rFonts w:eastAsia="Times New Roman"/>
        </w:rPr>
        <w:t>"</w:t>
      </w:r>
      <w:r w:rsidRPr="004741B5">
        <w:rPr>
          <w:rFonts w:eastAsia="Times New Roman"/>
        </w:rPr>
        <w:t>Интернет</w:t>
      </w:r>
      <w:r>
        <w:rPr>
          <w:rFonts w:eastAsia="Times New Roman"/>
        </w:rPr>
        <w:t>"</w:t>
      </w:r>
      <w:r w:rsidRPr="004741B5">
        <w:rPr>
          <w:rFonts w:eastAsia="Times New Roman"/>
        </w:rPr>
        <w:t xml:space="preserve">, о нарушении их прав, свобод и законных интересов в сфере компетенции </w:t>
      </w:r>
      <w:r>
        <w:rPr>
          <w:rFonts w:eastAsia="Times New Roman"/>
        </w:rPr>
        <w:t>Минприроды</w:t>
      </w:r>
      <w:r w:rsidRPr="004741B5">
        <w:rPr>
          <w:rFonts w:eastAsia="Times New Roman"/>
        </w:rPr>
        <w:t>, а также с результатами рассмотрения таких обращений;</w:t>
      </w:r>
    </w:p>
    <w:p w:rsidR="001D0A25" w:rsidRPr="004741B5" w:rsidRDefault="001D0A25" w:rsidP="001D0A25">
      <w:pPr>
        <w:ind w:firstLine="709"/>
        <w:jc w:val="both"/>
        <w:rPr>
          <w:rFonts w:eastAsia="Times New Roman"/>
        </w:rPr>
      </w:pPr>
      <w:r w:rsidRPr="004741B5">
        <w:rPr>
          <w:rFonts w:eastAsia="Times New Roman"/>
        </w:rPr>
        <w:t xml:space="preserve">принимать участие в порядке, определяемом руководителем </w:t>
      </w:r>
      <w:r>
        <w:rPr>
          <w:rFonts w:eastAsia="Times New Roman"/>
        </w:rPr>
        <w:t>Минприроды,</w:t>
      </w:r>
      <w:r w:rsidRPr="004741B5">
        <w:rPr>
          <w:rFonts w:eastAsia="Times New Roman"/>
        </w:rPr>
        <w:t xml:space="preserve"> в приеме граждан, осуществляемом должностными лицами </w:t>
      </w:r>
      <w:r>
        <w:rPr>
          <w:rFonts w:eastAsia="Times New Roman"/>
        </w:rPr>
        <w:t>Минприроды</w:t>
      </w:r>
      <w:r w:rsidRPr="004741B5">
        <w:rPr>
          <w:rFonts w:eastAsia="Times New Roman"/>
        </w:rPr>
        <w:t>;</w:t>
      </w:r>
    </w:p>
    <w:p w:rsidR="001D0A25" w:rsidRPr="004741B5" w:rsidRDefault="001D0A25" w:rsidP="001D0A25">
      <w:pPr>
        <w:ind w:firstLine="709"/>
        <w:jc w:val="both"/>
        <w:rPr>
          <w:rFonts w:eastAsia="Times New Roman"/>
        </w:rPr>
      </w:pPr>
      <w:r w:rsidRPr="004741B5">
        <w:rPr>
          <w:rFonts w:eastAsia="Times New Roman"/>
        </w:rPr>
        <w:lastRenderedPageBreak/>
        <w:t xml:space="preserve">запрашивать отчетность о реализации рекомендаций Общественного совета, направленных </w:t>
      </w:r>
      <w:r>
        <w:rPr>
          <w:rFonts w:eastAsia="Times New Roman"/>
        </w:rPr>
        <w:t>Минприроды</w:t>
      </w:r>
      <w:r w:rsidRPr="004741B5">
        <w:rPr>
          <w:rFonts w:eastAsia="Times New Roman"/>
        </w:rPr>
        <w:t>;</w:t>
      </w:r>
    </w:p>
    <w:p w:rsidR="001D0A25" w:rsidRPr="004741B5" w:rsidRDefault="001D0A25" w:rsidP="001D0A25">
      <w:pPr>
        <w:ind w:firstLine="709"/>
        <w:jc w:val="both"/>
        <w:rPr>
          <w:rFonts w:eastAsia="Times New Roman"/>
        </w:rPr>
      </w:pPr>
      <w:r w:rsidRPr="004741B5">
        <w:rPr>
          <w:rFonts w:eastAsia="Times New Roman"/>
        </w:rPr>
        <w:t xml:space="preserve">оказывать </w:t>
      </w:r>
      <w:r>
        <w:rPr>
          <w:rFonts w:eastAsia="Times New Roman"/>
        </w:rPr>
        <w:t>Минприроды</w:t>
      </w:r>
      <w:r w:rsidRPr="004741B5">
        <w:rPr>
          <w:rFonts w:eastAsia="Times New Roman"/>
        </w:rPr>
        <w:t xml:space="preserve"> содействие в разработке проектов нормативных правовых актов и иных юридически значимых документов;</w:t>
      </w:r>
    </w:p>
    <w:p w:rsidR="001D0A25" w:rsidRPr="004741B5" w:rsidRDefault="001D0A25" w:rsidP="001D0A25">
      <w:pPr>
        <w:ind w:firstLine="709"/>
        <w:jc w:val="both"/>
        <w:rPr>
          <w:rFonts w:eastAsia="Times New Roman"/>
        </w:rPr>
      </w:pPr>
      <w:r w:rsidRPr="004741B5">
        <w:rPr>
          <w:rFonts w:eastAsia="Times New Roman"/>
        </w:rPr>
        <w:t xml:space="preserve">свободно выйти из Общественного совета по собственному желанию. Вопрос о прекращении полномочий члена Общественного совета в таком случае рассматривается на ближайшем заседании Общественного совета с участием члена Общественного совета, написавшего заявление о выходе. Отсутствие данного лица на заседании Общественного совета не является препятствием для рассмотрения вопроса о его выходе из состава Общественного совета. </w:t>
      </w:r>
    </w:p>
    <w:p w:rsidR="001D0A25" w:rsidRPr="004741B5" w:rsidRDefault="001D0A25" w:rsidP="001D0A25">
      <w:pPr>
        <w:ind w:firstLine="709"/>
        <w:jc w:val="both"/>
        <w:rPr>
          <w:rFonts w:eastAsia="Times New Roman"/>
        </w:rPr>
      </w:pPr>
      <w:r w:rsidRPr="004741B5">
        <w:rPr>
          <w:rFonts w:eastAsia="Times New Roman"/>
        </w:rPr>
        <w:t>4.11.2. Обладают равными правами при обсуждении вопросов и голосовании.</w:t>
      </w:r>
    </w:p>
    <w:p w:rsidR="001D0A25" w:rsidRPr="004741B5" w:rsidRDefault="001D0A25" w:rsidP="001D0A25">
      <w:pPr>
        <w:ind w:firstLine="709"/>
        <w:jc w:val="both"/>
        <w:rPr>
          <w:rFonts w:eastAsia="Times New Roman"/>
        </w:rPr>
      </w:pPr>
      <w:r w:rsidRPr="004741B5">
        <w:rPr>
          <w:rFonts w:eastAsia="Times New Roman"/>
        </w:rPr>
        <w:t>4.11.3. Обязаны лично участвовать в заседаниях Общественного совета и не вправе делегировать свои полномочия другим лицам.</w:t>
      </w:r>
    </w:p>
    <w:p w:rsidR="001D0A25" w:rsidRPr="004741B5" w:rsidRDefault="001D0A25" w:rsidP="001D0A25">
      <w:pPr>
        <w:ind w:firstLine="709"/>
        <w:jc w:val="both"/>
        <w:rPr>
          <w:rFonts w:eastAsia="Times New Roman"/>
        </w:rPr>
      </w:pPr>
      <w:r w:rsidRPr="004741B5">
        <w:rPr>
          <w:rFonts w:eastAsia="Times New Roman"/>
        </w:rPr>
        <w:t>4.12. Члены Общественного совета обязаны соблюдать Кодекс этики члена Общественного совета, который утверждается Общественным советом.</w:t>
      </w:r>
    </w:p>
    <w:p w:rsidR="001D0A25" w:rsidRPr="004741B5" w:rsidRDefault="001D0A25" w:rsidP="001D0A25">
      <w:pPr>
        <w:ind w:firstLine="709"/>
        <w:jc w:val="both"/>
        <w:rPr>
          <w:rFonts w:eastAsia="Times New Roman"/>
        </w:rPr>
      </w:pPr>
      <w:r w:rsidRPr="004741B5">
        <w:rPr>
          <w:rFonts w:eastAsia="Times New Roman"/>
        </w:rPr>
        <w:t xml:space="preserve">4.13. Общественный совет в целях обобщения практики работы направляет в </w:t>
      </w:r>
      <w:r w:rsidRPr="004741B5">
        <w:t>рабочую группу Общественной палаты Омской области по координации деятельности общественных советов при органах исполнительной власти Омской области</w:t>
      </w:r>
      <w:r w:rsidRPr="004741B5">
        <w:rPr>
          <w:rFonts w:eastAsia="Times New Roman"/>
        </w:rPr>
        <w:t xml:space="preserve"> ежегодный отчет о своей работе.</w:t>
      </w:r>
    </w:p>
    <w:p w:rsidR="001D0A25" w:rsidRPr="004741B5" w:rsidRDefault="001D0A25" w:rsidP="001D0A25">
      <w:pPr>
        <w:ind w:firstLine="709"/>
        <w:jc w:val="both"/>
        <w:rPr>
          <w:rFonts w:eastAsia="Times New Roman"/>
        </w:rPr>
      </w:pPr>
      <w:r w:rsidRPr="004741B5">
        <w:rPr>
          <w:rFonts w:eastAsia="Times New Roman"/>
        </w:rPr>
        <w:t xml:space="preserve">4.14. Эффективность деятельности Общественных советов ежегодно оценивается </w:t>
      </w:r>
      <w:r w:rsidRPr="004741B5">
        <w:t>рабочей группой по координации деятельности общественных советов при органах исполнительной власти Омской области</w:t>
      </w:r>
      <w:r w:rsidRPr="004741B5">
        <w:rPr>
          <w:rFonts w:eastAsia="Times New Roman"/>
        </w:rPr>
        <w:t xml:space="preserve"> на основании методики оценки эффективности деятельности общественных советов, утверждаемой Общественной палатой </w:t>
      </w:r>
      <w:r w:rsidRPr="004741B5">
        <w:t>Омской области</w:t>
      </w:r>
      <w:r w:rsidRPr="004741B5">
        <w:rPr>
          <w:rFonts w:eastAsia="Times New Roman"/>
        </w:rPr>
        <w:t xml:space="preserve"> и согласованной с Правительством </w:t>
      </w:r>
      <w:r w:rsidRPr="004741B5">
        <w:t>Омской области</w:t>
      </w:r>
      <w:r w:rsidRPr="004741B5">
        <w:rPr>
          <w:rFonts w:eastAsia="Times New Roman"/>
        </w:rPr>
        <w:t>.</w:t>
      </w:r>
    </w:p>
    <w:p w:rsidR="001D0A25" w:rsidRPr="004741B5" w:rsidRDefault="001D0A25" w:rsidP="001D0A25">
      <w:pPr>
        <w:ind w:firstLine="709"/>
        <w:jc w:val="both"/>
        <w:rPr>
          <w:rFonts w:eastAsia="Times New Roman"/>
        </w:rPr>
      </w:pPr>
      <w:r w:rsidRPr="004741B5">
        <w:rPr>
          <w:rFonts w:eastAsia="Times New Roman"/>
        </w:rPr>
        <w:t>V. Конфликт интересов</w:t>
      </w:r>
    </w:p>
    <w:p w:rsidR="001D0A25" w:rsidRPr="004741B5" w:rsidRDefault="001D0A25" w:rsidP="001D0A25">
      <w:pPr>
        <w:ind w:firstLine="709"/>
        <w:jc w:val="both"/>
        <w:rPr>
          <w:rFonts w:eastAsia="Times New Roman"/>
        </w:rPr>
      </w:pPr>
      <w:r w:rsidRPr="004741B5">
        <w:rPr>
          <w:rFonts w:eastAsia="Times New Roman"/>
        </w:rPr>
        <w:t xml:space="preserve">5.1.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общественных объединений, </w:t>
      </w:r>
      <w:proofErr w:type="spellStart"/>
      <w:r w:rsidRPr="004741B5">
        <w:rPr>
          <w:rFonts w:eastAsia="Times New Roman"/>
        </w:rPr>
        <w:t>референтных</w:t>
      </w:r>
      <w:proofErr w:type="spellEnd"/>
      <w:r w:rsidRPr="004741B5">
        <w:rPr>
          <w:rFonts w:eastAsia="Times New Roman"/>
        </w:rPr>
        <w:t xml:space="preserve"> групп, способное привести к причинению вреда этим законным интересам.</w:t>
      </w:r>
    </w:p>
    <w:p w:rsidR="001D0A25" w:rsidRPr="004741B5" w:rsidRDefault="001D0A25" w:rsidP="001D0A25">
      <w:pPr>
        <w:ind w:firstLine="709"/>
        <w:jc w:val="both"/>
        <w:rPr>
          <w:rFonts w:eastAsia="Times New Roman"/>
        </w:rPr>
      </w:pPr>
      <w:r w:rsidRPr="004741B5">
        <w:rPr>
          <w:rFonts w:eastAsia="Times New Roman"/>
        </w:rPr>
        <w:t>5.2.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или общественных объединений, с которыми член совета связан финансовыми или иными обязательствами.</w:t>
      </w:r>
    </w:p>
    <w:p w:rsidR="001D0A25" w:rsidRPr="004741B5" w:rsidRDefault="001D0A25" w:rsidP="001D0A25">
      <w:pPr>
        <w:ind w:firstLine="709"/>
        <w:jc w:val="both"/>
        <w:rPr>
          <w:rFonts w:eastAsia="Times New Roman"/>
        </w:rPr>
      </w:pPr>
      <w:r w:rsidRPr="004741B5">
        <w:rPr>
          <w:rFonts w:eastAsia="Times New Roman"/>
        </w:rPr>
        <w:t>5.3.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w:t>
      </w:r>
    </w:p>
    <w:p w:rsidR="001D0A25" w:rsidRPr="004741B5" w:rsidRDefault="001D0A25" w:rsidP="001D0A25">
      <w:pPr>
        <w:ind w:firstLine="709"/>
        <w:jc w:val="both"/>
        <w:rPr>
          <w:rFonts w:eastAsia="Times New Roman"/>
        </w:rPr>
      </w:pPr>
      <w:r w:rsidRPr="004741B5">
        <w:rPr>
          <w:rFonts w:eastAsia="Times New Roman"/>
        </w:rPr>
        <w:t>5.4. Председатель Общественного совета, которому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снятия полномочий с члена Общественного совета, являющегося стороной конфликта интересов, в порядке, установленном Общественным советом.</w:t>
      </w:r>
    </w:p>
    <w:p w:rsidR="001D0A25" w:rsidRDefault="001D0A25" w:rsidP="001D0A25">
      <w:pPr>
        <w:ind w:firstLine="709"/>
        <w:jc w:val="both"/>
        <w:rPr>
          <w:rFonts w:eastAsia="Times New Roman"/>
        </w:rPr>
      </w:pPr>
      <w:r w:rsidRPr="004741B5">
        <w:rPr>
          <w:rFonts w:eastAsia="Times New Roman"/>
        </w:rPr>
        <w:t xml:space="preserve">5.5. Общественная палата Омской области, которой стало известно о возникновении у председателя Общественного совета личной заинтересованности, которая приводит или может привести к конфликту интересов, обязана направить письменное обращение в Общественный совет и </w:t>
      </w:r>
      <w:r>
        <w:rPr>
          <w:rFonts w:eastAsia="Times New Roman"/>
        </w:rPr>
        <w:t>Минприроды</w:t>
      </w:r>
      <w:r w:rsidRPr="004741B5">
        <w:rPr>
          <w:rFonts w:eastAsia="Times New Roman"/>
        </w:rPr>
        <w:t xml:space="preserve"> о предотвращении или урегулировании конфликта интересов.</w:t>
      </w:r>
    </w:p>
    <w:p w:rsidR="001D0A25" w:rsidRDefault="001D0A25" w:rsidP="001D0A25">
      <w:pPr>
        <w:tabs>
          <w:tab w:val="left" w:pos="3686"/>
          <w:tab w:val="left" w:pos="6379"/>
        </w:tabs>
        <w:jc w:val="center"/>
        <w:rPr>
          <w:rFonts w:eastAsia="Times New Roman"/>
        </w:rPr>
      </w:pPr>
      <w:r>
        <w:rPr>
          <w:rFonts w:eastAsia="Times New Roman"/>
        </w:rPr>
        <w:t>____________________"</w:t>
      </w:r>
    </w:p>
    <w:p w:rsidR="001D0A25" w:rsidRPr="00C77A03" w:rsidRDefault="001D0A25" w:rsidP="001D0A25">
      <w:pPr>
        <w:ind w:firstLine="709"/>
        <w:jc w:val="right"/>
        <w:rPr>
          <w:bCs/>
        </w:rPr>
      </w:pPr>
      <w:r>
        <w:rPr>
          <w:bCs/>
        </w:rPr>
        <w:lastRenderedPageBreak/>
        <w:t>"Приложение</w:t>
      </w:r>
    </w:p>
    <w:p w:rsidR="001D0A25" w:rsidRPr="00C77A03" w:rsidRDefault="001D0A25" w:rsidP="001D0A25">
      <w:pPr>
        <w:ind w:firstLine="709"/>
        <w:jc w:val="right"/>
        <w:rPr>
          <w:bCs/>
        </w:rPr>
      </w:pPr>
      <w:r w:rsidRPr="00C77A03">
        <w:rPr>
          <w:bCs/>
        </w:rPr>
        <w:t xml:space="preserve">к распоряжению Минприроды Омской области </w:t>
      </w:r>
    </w:p>
    <w:p w:rsidR="001D0A25" w:rsidRPr="00C77A03" w:rsidRDefault="001D0A25" w:rsidP="001D0A25">
      <w:pPr>
        <w:ind w:firstLine="709"/>
        <w:jc w:val="right"/>
        <w:rPr>
          <w:bCs/>
        </w:rPr>
      </w:pPr>
      <w:r w:rsidRPr="00C77A03">
        <w:rPr>
          <w:bCs/>
        </w:rPr>
        <w:t xml:space="preserve">от </w:t>
      </w:r>
      <w:r>
        <w:rPr>
          <w:bCs/>
        </w:rPr>
        <w:t>___________________</w:t>
      </w:r>
      <w:r w:rsidRPr="00C77A03">
        <w:rPr>
          <w:bCs/>
        </w:rPr>
        <w:t xml:space="preserve"> № </w:t>
      </w:r>
      <w:r>
        <w:rPr>
          <w:bCs/>
        </w:rPr>
        <w:t>_____</w:t>
      </w:r>
    </w:p>
    <w:p w:rsidR="001D0A25" w:rsidRDefault="001D0A25" w:rsidP="001D0A25">
      <w:pPr>
        <w:jc w:val="right"/>
        <w:rPr>
          <w:sz w:val="28"/>
          <w:szCs w:val="28"/>
        </w:rPr>
      </w:pPr>
    </w:p>
    <w:p w:rsidR="001D0A25" w:rsidRPr="00B64A7F" w:rsidRDefault="001D0A25" w:rsidP="001D0A25">
      <w:pPr>
        <w:jc w:val="right"/>
      </w:pPr>
      <w:r w:rsidRPr="00B64A7F">
        <w:t>"Приложение № 2</w:t>
      </w:r>
    </w:p>
    <w:p w:rsidR="001D0A25" w:rsidRPr="00B64A7F" w:rsidRDefault="001D0A25" w:rsidP="001D0A25">
      <w:pPr>
        <w:jc w:val="right"/>
      </w:pPr>
      <w:r w:rsidRPr="00B64A7F">
        <w:t>к распоряжению Минприроды Омской области</w:t>
      </w:r>
    </w:p>
    <w:p w:rsidR="001D0A25" w:rsidRPr="00B64A7F" w:rsidRDefault="001D0A25" w:rsidP="001D0A25">
      <w:pPr>
        <w:jc w:val="right"/>
        <w:rPr>
          <w:bCs/>
        </w:rPr>
      </w:pPr>
      <w:r w:rsidRPr="00B64A7F">
        <w:rPr>
          <w:bCs/>
        </w:rPr>
        <w:t>от 26</w:t>
      </w:r>
      <w:r>
        <w:rPr>
          <w:bCs/>
        </w:rPr>
        <w:t xml:space="preserve"> мая </w:t>
      </w:r>
      <w:r w:rsidRPr="00B64A7F">
        <w:rPr>
          <w:bCs/>
        </w:rPr>
        <w:t>2015</w:t>
      </w:r>
      <w:r>
        <w:rPr>
          <w:bCs/>
        </w:rPr>
        <w:t xml:space="preserve"> года</w:t>
      </w:r>
      <w:r w:rsidRPr="00B64A7F">
        <w:rPr>
          <w:bCs/>
        </w:rPr>
        <w:t xml:space="preserve"> № 106</w:t>
      </w:r>
    </w:p>
    <w:p w:rsidR="001D0A25" w:rsidRPr="00B64A7F" w:rsidRDefault="001D0A25" w:rsidP="001D0A25"/>
    <w:p w:rsidR="001D0A25" w:rsidRPr="00B64A7F" w:rsidRDefault="001D0A25" w:rsidP="001D0A25">
      <w:pPr>
        <w:pStyle w:val="a8"/>
        <w:ind w:firstLine="0"/>
        <w:jc w:val="center"/>
        <w:rPr>
          <w:sz w:val="24"/>
          <w:szCs w:val="24"/>
        </w:rPr>
      </w:pPr>
      <w:r w:rsidRPr="00B64A7F">
        <w:rPr>
          <w:sz w:val="24"/>
          <w:szCs w:val="24"/>
        </w:rPr>
        <w:t>СОСТАВ</w:t>
      </w:r>
    </w:p>
    <w:p w:rsidR="001D0A25" w:rsidRPr="00B64A7F" w:rsidRDefault="001D0A25" w:rsidP="001D0A25">
      <w:pPr>
        <w:pStyle w:val="a8"/>
        <w:ind w:firstLine="0"/>
        <w:jc w:val="center"/>
        <w:rPr>
          <w:sz w:val="24"/>
          <w:szCs w:val="24"/>
        </w:rPr>
      </w:pPr>
      <w:r w:rsidRPr="00B64A7F">
        <w:rPr>
          <w:sz w:val="24"/>
          <w:szCs w:val="24"/>
        </w:rPr>
        <w:t xml:space="preserve">Общественного совета при Министерстве природных </w:t>
      </w:r>
    </w:p>
    <w:p w:rsidR="001D0A25" w:rsidRPr="00B64A7F" w:rsidRDefault="001D0A25" w:rsidP="001D0A25">
      <w:pPr>
        <w:pStyle w:val="a8"/>
        <w:ind w:firstLine="0"/>
        <w:jc w:val="center"/>
        <w:rPr>
          <w:sz w:val="24"/>
          <w:szCs w:val="24"/>
        </w:rPr>
      </w:pPr>
      <w:r w:rsidRPr="00B64A7F">
        <w:rPr>
          <w:sz w:val="24"/>
          <w:szCs w:val="24"/>
        </w:rPr>
        <w:t>ресурсов и экологии Омской области</w:t>
      </w:r>
    </w:p>
    <w:p w:rsidR="001D0A25" w:rsidRDefault="001D0A25" w:rsidP="001D0A25"/>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
        <w:gridCol w:w="2739"/>
        <w:gridCol w:w="6670"/>
      </w:tblGrid>
      <w:tr w:rsidR="001D0A25" w:rsidRPr="00C73486" w:rsidTr="00D00E5E">
        <w:trPr>
          <w:tblHeader/>
        </w:trPr>
        <w:tc>
          <w:tcPr>
            <w:tcW w:w="324" w:type="pct"/>
          </w:tcPr>
          <w:p w:rsidR="001D0A25" w:rsidRPr="00CF41E7" w:rsidRDefault="001D0A25" w:rsidP="00D00E5E">
            <w:pPr>
              <w:tabs>
                <w:tab w:val="left" w:pos="540"/>
              </w:tabs>
              <w:jc w:val="center"/>
            </w:pPr>
            <w:r w:rsidRPr="00CF41E7">
              <w:t>№</w:t>
            </w:r>
          </w:p>
          <w:p w:rsidR="001D0A25" w:rsidRPr="00CF41E7" w:rsidRDefault="001D0A25" w:rsidP="00D00E5E">
            <w:pPr>
              <w:jc w:val="center"/>
            </w:pPr>
            <w:r w:rsidRPr="00CF41E7">
              <w:t>п</w:t>
            </w:r>
            <w:r w:rsidRPr="00CF41E7">
              <w:rPr>
                <w:lang w:val="en-US"/>
              </w:rPr>
              <w:t>/</w:t>
            </w:r>
            <w:r w:rsidRPr="00CF41E7">
              <w:t>п</w:t>
            </w:r>
          </w:p>
        </w:tc>
        <w:tc>
          <w:tcPr>
            <w:tcW w:w="1361" w:type="pct"/>
          </w:tcPr>
          <w:p w:rsidR="001D0A25" w:rsidRPr="00CF41E7" w:rsidRDefault="001D0A25" w:rsidP="00D00E5E">
            <w:pPr>
              <w:pStyle w:val="1"/>
              <w:ind w:left="0"/>
              <w:jc w:val="center"/>
              <w:rPr>
                <w:rFonts w:ascii="Times New Roman" w:hAnsi="Times New Roman"/>
                <w:sz w:val="24"/>
                <w:szCs w:val="24"/>
              </w:rPr>
            </w:pPr>
            <w:r w:rsidRPr="00CF41E7">
              <w:rPr>
                <w:rFonts w:ascii="Times New Roman" w:hAnsi="Times New Roman"/>
                <w:sz w:val="24"/>
                <w:szCs w:val="24"/>
              </w:rPr>
              <w:t>ФИО</w:t>
            </w:r>
          </w:p>
        </w:tc>
        <w:tc>
          <w:tcPr>
            <w:tcW w:w="3315" w:type="pct"/>
          </w:tcPr>
          <w:p w:rsidR="001D0A25" w:rsidRPr="00CF41E7" w:rsidRDefault="001D0A25" w:rsidP="00D00E5E">
            <w:pPr>
              <w:jc w:val="center"/>
            </w:pPr>
            <w:r w:rsidRPr="00CF41E7">
              <w:t xml:space="preserve">Наименование организации, </w:t>
            </w:r>
          </w:p>
          <w:p w:rsidR="001D0A25" w:rsidRPr="00CF41E7" w:rsidRDefault="001D0A25" w:rsidP="00D00E5E">
            <w:pPr>
              <w:jc w:val="center"/>
            </w:pPr>
            <w:r w:rsidRPr="00CF41E7">
              <w:t>должность, место работы</w:t>
            </w:r>
          </w:p>
        </w:tc>
      </w:tr>
      <w:tr w:rsidR="001D0A25" w:rsidRPr="00A16A1C" w:rsidTr="00D00E5E">
        <w:trPr>
          <w:tblHeader/>
        </w:trPr>
        <w:tc>
          <w:tcPr>
            <w:tcW w:w="324" w:type="pct"/>
          </w:tcPr>
          <w:p w:rsidR="001D0A25" w:rsidRPr="00CF41E7" w:rsidRDefault="001D0A25" w:rsidP="00D00E5E">
            <w:pPr>
              <w:jc w:val="center"/>
            </w:pPr>
            <w:r w:rsidRPr="00CF41E7">
              <w:t>1</w:t>
            </w:r>
          </w:p>
        </w:tc>
        <w:tc>
          <w:tcPr>
            <w:tcW w:w="1361" w:type="pct"/>
          </w:tcPr>
          <w:p w:rsidR="001D0A25" w:rsidRPr="00CF41E7" w:rsidRDefault="001D0A25" w:rsidP="00D00E5E">
            <w:pPr>
              <w:pStyle w:val="1"/>
              <w:ind w:left="0"/>
              <w:jc w:val="center"/>
              <w:rPr>
                <w:rFonts w:ascii="Times New Roman" w:hAnsi="Times New Roman"/>
                <w:sz w:val="24"/>
                <w:szCs w:val="24"/>
              </w:rPr>
            </w:pPr>
            <w:r w:rsidRPr="00CF41E7">
              <w:rPr>
                <w:rFonts w:ascii="Times New Roman" w:hAnsi="Times New Roman"/>
                <w:sz w:val="24"/>
                <w:szCs w:val="24"/>
              </w:rPr>
              <w:t>2</w:t>
            </w:r>
          </w:p>
        </w:tc>
        <w:tc>
          <w:tcPr>
            <w:tcW w:w="3315" w:type="pct"/>
          </w:tcPr>
          <w:p w:rsidR="001D0A25" w:rsidRPr="00CF41E7" w:rsidRDefault="001D0A25" w:rsidP="00D00E5E">
            <w:pPr>
              <w:jc w:val="center"/>
            </w:pPr>
            <w:r w:rsidRPr="00CF41E7">
              <w:t>3</w:t>
            </w:r>
          </w:p>
        </w:tc>
      </w:tr>
      <w:tr w:rsidR="001D0A25" w:rsidRPr="00B86855" w:rsidTr="00D00E5E">
        <w:tc>
          <w:tcPr>
            <w:tcW w:w="324" w:type="pct"/>
          </w:tcPr>
          <w:p w:rsidR="001D0A25" w:rsidRPr="00CF41E7" w:rsidRDefault="001D0A25" w:rsidP="00D00E5E">
            <w:pPr>
              <w:numPr>
                <w:ilvl w:val="0"/>
                <w:numId w:val="1"/>
              </w:numPr>
              <w:ind w:left="0" w:firstLine="0"/>
              <w:jc w:val="center"/>
            </w:pPr>
          </w:p>
        </w:tc>
        <w:tc>
          <w:tcPr>
            <w:tcW w:w="1361" w:type="pct"/>
          </w:tcPr>
          <w:p w:rsidR="001D0A25" w:rsidRPr="00CF41E7" w:rsidRDefault="001D0A25" w:rsidP="00D00E5E">
            <w:r w:rsidRPr="00CF41E7">
              <w:t xml:space="preserve">Соловьев </w:t>
            </w:r>
          </w:p>
          <w:p w:rsidR="001D0A25" w:rsidRPr="00CF41E7" w:rsidRDefault="001D0A25" w:rsidP="00D00E5E">
            <w:r w:rsidRPr="00CF41E7">
              <w:t xml:space="preserve">Анатолий Алексеевич </w:t>
            </w:r>
          </w:p>
        </w:tc>
        <w:tc>
          <w:tcPr>
            <w:tcW w:w="3315" w:type="pct"/>
          </w:tcPr>
          <w:p w:rsidR="001D0A25" w:rsidRPr="00CF41E7" w:rsidRDefault="001D0A25" w:rsidP="00D00E5E">
            <w:pPr>
              <w:jc w:val="both"/>
            </w:pPr>
            <w:r w:rsidRPr="00CF41E7">
              <w:t>председатель Омского регионального отделения Общероссийской общественной организации "Всероссийское общество охраны природы", член Общественной палаты Омской области, председатель Совета</w:t>
            </w:r>
          </w:p>
        </w:tc>
      </w:tr>
      <w:tr w:rsidR="001D0A25" w:rsidTr="00D00E5E">
        <w:tc>
          <w:tcPr>
            <w:tcW w:w="324" w:type="pct"/>
          </w:tcPr>
          <w:p w:rsidR="001D0A25" w:rsidRPr="00CF41E7" w:rsidRDefault="001D0A25" w:rsidP="00D00E5E">
            <w:pPr>
              <w:numPr>
                <w:ilvl w:val="0"/>
                <w:numId w:val="1"/>
              </w:numPr>
              <w:ind w:left="0" w:firstLine="0"/>
              <w:jc w:val="center"/>
            </w:pPr>
          </w:p>
        </w:tc>
        <w:tc>
          <w:tcPr>
            <w:tcW w:w="1361" w:type="pct"/>
          </w:tcPr>
          <w:p w:rsidR="001D0A25" w:rsidRPr="00CF41E7" w:rsidRDefault="001D0A25" w:rsidP="00D00E5E">
            <w:r w:rsidRPr="00CF41E7">
              <w:t xml:space="preserve">Мишкин </w:t>
            </w:r>
          </w:p>
          <w:p w:rsidR="001D0A25" w:rsidRPr="00CF41E7" w:rsidRDefault="001D0A25" w:rsidP="00D00E5E">
            <w:r w:rsidRPr="00CF41E7">
              <w:t>Борис Иванович</w:t>
            </w:r>
          </w:p>
        </w:tc>
        <w:tc>
          <w:tcPr>
            <w:tcW w:w="3315" w:type="pct"/>
          </w:tcPr>
          <w:p w:rsidR="001D0A25" w:rsidRPr="00CF41E7" w:rsidRDefault="001D0A25" w:rsidP="00D00E5E">
            <w:pPr>
              <w:jc w:val="both"/>
            </w:pPr>
            <w:r w:rsidRPr="00CF41E7">
              <w:t xml:space="preserve">почетный член Ассоциации </w:t>
            </w:r>
            <w:proofErr w:type="spellStart"/>
            <w:r w:rsidRPr="00CF41E7">
              <w:t>Росохотрыболовсоюз</w:t>
            </w:r>
            <w:proofErr w:type="spellEnd"/>
            <w:r w:rsidRPr="00CF41E7">
              <w:t xml:space="preserve">, заместитель председателя Совета </w:t>
            </w:r>
          </w:p>
        </w:tc>
      </w:tr>
      <w:tr w:rsidR="001D0A25" w:rsidTr="00D00E5E">
        <w:tc>
          <w:tcPr>
            <w:tcW w:w="324" w:type="pct"/>
          </w:tcPr>
          <w:p w:rsidR="001D0A25" w:rsidRPr="00CF41E7" w:rsidRDefault="001D0A25" w:rsidP="00D00E5E">
            <w:pPr>
              <w:numPr>
                <w:ilvl w:val="0"/>
                <w:numId w:val="1"/>
              </w:numPr>
              <w:ind w:left="0" w:firstLine="0"/>
              <w:jc w:val="center"/>
            </w:pPr>
          </w:p>
        </w:tc>
        <w:tc>
          <w:tcPr>
            <w:tcW w:w="1361" w:type="pct"/>
          </w:tcPr>
          <w:p w:rsidR="001D0A25" w:rsidRPr="00CF41E7" w:rsidRDefault="001D0A25" w:rsidP="00D00E5E">
            <w:r w:rsidRPr="00CF41E7">
              <w:t xml:space="preserve">Александрова </w:t>
            </w:r>
          </w:p>
          <w:p w:rsidR="001D0A25" w:rsidRPr="00CF41E7" w:rsidRDefault="001D0A25" w:rsidP="00D00E5E">
            <w:r w:rsidRPr="00CF41E7">
              <w:t>Ирина Николаевна</w:t>
            </w:r>
          </w:p>
        </w:tc>
        <w:tc>
          <w:tcPr>
            <w:tcW w:w="3315" w:type="pct"/>
          </w:tcPr>
          <w:p w:rsidR="001D0A25" w:rsidRPr="00CF41E7" w:rsidRDefault="001D0A25" w:rsidP="00D00E5E">
            <w:pPr>
              <w:jc w:val="both"/>
            </w:pPr>
            <w:r>
              <w:t>член</w:t>
            </w:r>
            <w:r w:rsidRPr="00CF41E7">
              <w:t xml:space="preserve"> </w:t>
            </w:r>
            <w:r>
              <w:t xml:space="preserve">совета </w:t>
            </w:r>
            <w:r w:rsidRPr="00CF41E7">
              <w:t>Омского регионального отделения Всероссийской общественной организации "Русское географическое общество", секретарь Совета</w:t>
            </w:r>
          </w:p>
        </w:tc>
      </w:tr>
      <w:tr w:rsidR="001D0A25" w:rsidRPr="007A03EC" w:rsidTr="00D00E5E">
        <w:tc>
          <w:tcPr>
            <w:tcW w:w="324" w:type="pct"/>
          </w:tcPr>
          <w:p w:rsidR="001D0A25" w:rsidRPr="00CF41E7" w:rsidRDefault="001D0A25" w:rsidP="00D00E5E">
            <w:pPr>
              <w:numPr>
                <w:ilvl w:val="0"/>
                <w:numId w:val="1"/>
              </w:numPr>
              <w:ind w:left="0" w:firstLine="0"/>
              <w:jc w:val="center"/>
            </w:pPr>
          </w:p>
        </w:tc>
        <w:tc>
          <w:tcPr>
            <w:tcW w:w="1361" w:type="pct"/>
          </w:tcPr>
          <w:p w:rsidR="001D0A25" w:rsidRPr="00CF41E7" w:rsidRDefault="001D0A25" w:rsidP="00D00E5E">
            <w:r w:rsidRPr="00CF41E7">
              <w:t xml:space="preserve">Баженова </w:t>
            </w:r>
          </w:p>
          <w:p w:rsidR="001D0A25" w:rsidRPr="00CF41E7" w:rsidRDefault="001D0A25" w:rsidP="00D00E5E">
            <w:pPr>
              <w:rPr>
                <w:highlight w:val="yellow"/>
              </w:rPr>
            </w:pPr>
            <w:r w:rsidRPr="00CF41E7">
              <w:t xml:space="preserve">Ольга Прокопьевна </w:t>
            </w:r>
          </w:p>
        </w:tc>
        <w:tc>
          <w:tcPr>
            <w:tcW w:w="3315" w:type="pct"/>
          </w:tcPr>
          <w:p w:rsidR="001D0A25" w:rsidRPr="00CF41E7" w:rsidRDefault="001D0A25" w:rsidP="00D00E5E">
            <w:pPr>
              <w:pStyle w:val="a7"/>
              <w:jc w:val="both"/>
              <w:rPr>
                <w:rFonts w:ascii="Times New Roman" w:hAnsi="Times New Roman"/>
                <w:sz w:val="24"/>
                <w:szCs w:val="24"/>
              </w:rPr>
            </w:pPr>
            <w:r w:rsidRPr="00CF41E7">
              <w:rPr>
                <w:rFonts w:ascii="Times New Roman" w:eastAsia="Times New Roman" w:hAnsi="Times New Roman"/>
                <w:sz w:val="24"/>
                <w:szCs w:val="24"/>
              </w:rPr>
              <w:t>профессор кафедры экологии, природопользования и биологии ФГБОУ высшего</w:t>
            </w:r>
            <w:r w:rsidRPr="00CF41E7">
              <w:rPr>
                <w:rFonts w:ascii="Times New Roman" w:hAnsi="Times New Roman"/>
                <w:sz w:val="24"/>
                <w:szCs w:val="24"/>
              </w:rPr>
              <w:t xml:space="preserve"> профессионального образования "Омский государственный аграрный университет им. П.А. Столыпина", </w:t>
            </w:r>
            <w:r w:rsidRPr="00CF41E7">
              <w:rPr>
                <w:rFonts w:ascii="Times New Roman" w:eastAsia="Times New Roman" w:hAnsi="Times New Roman"/>
                <w:sz w:val="24"/>
                <w:szCs w:val="24"/>
              </w:rPr>
              <w:t>доктор биологических наук</w:t>
            </w:r>
          </w:p>
        </w:tc>
      </w:tr>
      <w:tr w:rsidR="001D0A25" w:rsidRPr="00BB019C" w:rsidTr="00D00E5E">
        <w:tc>
          <w:tcPr>
            <w:tcW w:w="324" w:type="pct"/>
          </w:tcPr>
          <w:p w:rsidR="001D0A25" w:rsidRPr="00CF41E7" w:rsidRDefault="001D0A25" w:rsidP="00D00E5E">
            <w:pPr>
              <w:numPr>
                <w:ilvl w:val="0"/>
                <w:numId w:val="1"/>
              </w:numPr>
              <w:ind w:left="0" w:firstLine="0"/>
              <w:jc w:val="center"/>
            </w:pPr>
          </w:p>
        </w:tc>
        <w:tc>
          <w:tcPr>
            <w:tcW w:w="1361" w:type="pct"/>
          </w:tcPr>
          <w:p w:rsidR="001D0A25" w:rsidRPr="00CF41E7" w:rsidRDefault="001D0A25" w:rsidP="00D00E5E">
            <w:r w:rsidRPr="00CF41E7">
              <w:t>Бородин</w:t>
            </w:r>
          </w:p>
          <w:p w:rsidR="001D0A25" w:rsidRPr="00CF41E7" w:rsidRDefault="001D0A25" w:rsidP="00D00E5E">
            <w:r w:rsidRPr="00CF41E7">
              <w:t>Александр Иванович</w:t>
            </w:r>
          </w:p>
        </w:tc>
        <w:tc>
          <w:tcPr>
            <w:tcW w:w="3315" w:type="pct"/>
          </w:tcPr>
          <w:p w:rsidR="001D0A25" w:rsidRPr="00CF41E7" w:rsidRDefault="001D0A25" w:rsidP="00D00E5E">
            <w:pPr>
              <w:pStyle w:val="a7"/>
              <w:jc w:val="both"/>
              <w:rPr>
                <w:rFonts w:ascii="Times New Roman" w:eastAsia="Times New Roman" w:hAnsi="Times New Roman"/>
                <w:sz w:val="24"/>
                <w:szCs w:val="24"/>
              </w:rPr>
            </w:pPr>
            <w:r w:rsidRPr="00CF41E7">
              <w:rPr>
                <w:rFonts w:ascii="Times New Roman" w:eastAsia="Times New Roman" w:hAnsi="Times New Roman"/>
                <w:sz w:val="24"/>
                <w:szCs w:val="24"/>
              </w:rPr>
              <w:t>генеральный директор ООО "Бородино"</w:t>
            </w:r>
          </w:p>
        </w:tc>
      </w:tr>
      <w:tr w:rsidR="001D0A25" w:rsidRPr="00DE6F77" w:rsidTr="00D00E5E">
        <w:tc>
          <w:tcPr>
            <w:tcW w:w="324" w:type="pct"/>
          </w:tcPr>
          <w:p w:rsidR="001D0A25" w:rsidRPr="00CF41E7" w:rsidRDefault="001D0A25" w:rsidP="00D00E5E">
            <w:pPr>
              <w:numPr>
                <w:ilvl w:val="0"/>
                <w:numId w:val="1"/>
              </w:numPr>
              <w:ind w:left="0" w:firstLine="0"/>
              <w:jc w:val="center"/>
            </w:pPr>
          </w:p>
        </w:tc>
        <w:tc>
          <w:tcPr>
            <w:tcW w:w="1361" w:type="pct"/>
          </w:tcPr>
          <w:p w:rsidR="001D0A25" w:rsidRPr="00CF41E7" w:rsidRDefault="001D0A25" w:rsidP="00D00E5E">
            <w:r w:rsidRPr="00CF41E7">
              <w:t xml:space="preserve">Вяткин </w:t>
            </w:r>
          </w:p>
          <w:p w:rsidR="001D0A25" w:rsidRPr="00CF41E7" w:rsidRDefault="001D0A25" w:rsidP="00D00E5E">
            <w:r w:rsidRPr="00CF41E7">
              <w:t>Игорь Алексеевич</w:t>
            </w:r>
          </w:p>
          <w:p w:rsidR="001D0A25" w:rsidRPr="00CF41E7" w:rsidRDefault="001D0A25" w:rsidP="00D00E5E">
            <w:pPr>
              <w:pStyle w:val="1"/>
              <w:ind w:left="0"/>
              <w:jc w:val="both"/>
              <w:rPr>
                <w:rFonts w:ascii="Times New Roman" w:hAnsi="Times New Roman"/>
                <w:sz w:val="24"/>
                <w:szCs w:val="24"/>
              </w:rPr>
            </w:pPr>
          </w:p>
        </w:tc>
        <w:tc>
          <w:tcPr>
            <w:tcW w:w="3315" w:type="pct"/>
          </w:tcPr>
          <w:p w:rsidR="001D0A25" w:rsidRPr="00CF41E7" w:rsidRDefault="001D0A25" w:rsidP="00D00E5E">
            <w:pPr>
              <w:jc w:val="both"/>
            </w:pPr>
            <w:r w:rsidRPr="00CF41E7">
              <w:t>председатель Омского регионального отделения Всероссийской общественной организации "Русское географическое общество", руководитель Омского филиала ФБУ "Территориальный фонд геологической информации по Сибирскому федеральному округу"</w:t>
            </w:r>
          </w:p>
        </w:tc>
      </w:tr>
      <w:tr w:rsidR="001D0A25" w:rsidRPr="0018142A" w:rsidTr="00D00E5E">
        <w:tc>
          <w:tcPr>
            <w:tcW w:w="324" w:type="pct"/>
          </w:tcPr>
          <w:p w:rsidR="001D0A25" w:rsidRPr="00CF41E7" w:rsidRDefault="001D0A25" w:rsidP="00D00E5E">
            <w:pPr>
              <w:numPr>
                <w:ilvl w:val="0"/>
                <w:numId w:val="1"/>
              </w:numPr>
              <w:ind w:left="0" w:firstLine="0"/>
              <w:jc w:val="center"/>
            </w:pPr>
          </w:p>
        </w:tc>
        <w:tc>
          <w:tcPr>
            <w:tcW w:w="1361" w:type="pct"/>
          </w:tcPr>
          <w:p w:rsidR="001D0A25" w:rsidRPr="00CF41E7" w:rsidRDefault="001D0A25" w:rsidP="00D00E5E">
            <w:pPr>
              <w:pStyle w:val="a7"/>
              <w:rPr>
                <w:rFonts w:ascii="Times New Roman" w:hAnsi="Times New Roman"/>
                <w:sz w:val="24"/>
                <w:szCs w:val="24"/>
              </w:rPr>
            </w:pPr>
            <w:r w:rsidRPr="00CF41E7">
              <w:rPr>
                <w:rFonts w:ascii="Times New Roman" w:hAnsi="Times New Roman"/>
                <w:sz w:val="24"/>
                <w:szCs w:val="24"/>
              </w:rPr>
              <w:t xml:space="preserve">Давыдова </w:t>
            </w:r>
          </w:p>
          <w:p w:rsidR="001D0A25" w:rsidRPr="00CF41E7" w:rsidRDefault="001D0A25" w:rsidP="00D00E5E">
            <w:pPr>
              <w:pStyle w:val="a7"/>
              <w:rPr>
                <w:rFonts w:ascii="Times New Roman" w:hAnsi="Times New Roman"/>
                <w:sz w:val="24"/>
                <w:szCs w:val="24"/>
              </w:rPr>
            </w:pPr>
            <w:r w:rsidRPr="00CF41E7">
              <w:rPr>
                <w:rFonts w:ascii="Times New Roman" w:hAnsi="Times New Roman"/>
                <w:sz w:val="24"/>
                <w:szCs w:val="24"/>
              </w:rPr>
              <w:t xml:space="preserve">Татьяна Николаевна </w:t>
            </w:r>
          </w:p>
        </w:tc>
        <w:tc>
          <w:tcPr>
            <w:tcW w:w="3315" w:type="pct"/>
          </w:tcPr>
          <w:p w:rsidR="001D0A25" w:rsidRPr="00CF41E7" w:rsidRDefault="001D0A25" w:rsidP="00D00E5E">
            <w:pPr>
              <w:pStyle w:val="a7"/>
              <w:jc w:val="both"/>
              <w:rPr>
                <w:rFonts w:ascii="Times New Roman" w:eastAsia="Times New Roman" w:hAnsi="Times New Roman"/>
                <w:sz w:val="24"/>
                <w:szCs w:val="24"/>
              </w:rPr>
            </w:pPr>
            <w:r w:rsidRPr="00CF41E7">
              <w:rPr>
                <w:rFonts w:ascii="Times New Roman" w:eastAsia="Times New Roman" w:hAnsi="Times New Roman"/>
                <w:sz w:val="24"/>
                <w:szCs w:val="24"/>
              </w:rPr>
              <w:t>председатель Совета Регионального отделения в Омской области Политической партии "Российская экологическая партия "Зеленые"</w:t>
            </w:r>
          </w:p>
        </w:tc>
      </w:tr>
      <w:tr w:rsidR="001D0A25" w:rsidRPr="005940DD" w:rsidTr="00D00E5E">
        <w:tc>
          <w:tcPr>
            <w:tcW w:w="324" w:type="pct"/>
            <w:tcBorders>
              <w:top w:val="single" w:sz="4" w:space="0" w:color="auto"/>
              <w:left w:val="single" w:sz="4" w:space="0" w:color="auto"/>
              <w:bottom w:val="single" w:sz="4" w:space="0" w:color="auto"/>
              <w:right w:val="single" w:sz="4" w:space="0" w:color="auto"/>
            </w:tcBorders>
          </w:tcPr>
          <w:p w:rsidR="001D0A25" w:rsidRPr="00CF41E7" w:rsidRDefault="001D0A25" w:rsidP="00D00E5E">
            <w:pPr>
              <w:numPr>
                <w:ilvl w:val="0"/>
                <w:numId w:val="1"/>
              </w:numPr>
              <w:ind w:left="0" w:firstLine="0"/>
              <w:jc w:val="center"/>
            </w:pPr>
          </w:p>
        </w:tc>
        <w:tc>
          <w:tcPr>
            <w:tcW w:w="1361" w:type="pct"/>
            <w:tcBorders>
              <w:top w:val="single" w:sz="4" w:space="0" w:color="auto"/>
              <w:left w:val="single" w:sz="4" w:space="0" w:color="auto"/>
              <w:bottom w:val="single" w:sz="4" w:space="0" w:color="auto"/>
              <w:right w:val="single" w:sz="4" w:space="0" w:color="auto"/>
            </w:tcBorders>
          </w:tcPr>
          <w:p w:rsidR="001D0A25" w:rsidRPr="00CF41E7" w:rsidRDefault="001D0A25" w:rsidP="00D00E5E">
            <w:r w:rsidRPr="00CF41E7">
              <w:t>Костарев</w:t>
            </w:r>
          </w:p>
          <w:p w:rsidR="001D0A25" w:rsidRPr="00CF41E7" w:rsidRDefault="001D0A25" w:rsidP="00D00E5E">
            <w:r w:rsidRPr="00CF41E7">
              <w:t>Сергей Владимирович</w:t>
            </w:r>
          </w:p>
        </w:tc>
        <w:tc>
          <w:tcPr>
            <w:tcW w:w="3315" w:type="pct"/>
            <w:tcBorders>
              <w:top w:val="single" w:sz="4" w:space="0" w:color="auto"/>
              <w:left w:val="single" w:sz="4" w:space="0" w:color="auto"/>
              <w:bottom w:val="single" w:sz="4" w:space="0" w:color="auto"/>
              <w:right w:val="single" w:sz="4" w:space="0" w:color="auto"/>
            </w:tcBorders>
          </w:tcPr>
          <w:p w:rsidR="001D0A25" w:rsidRPr="00CF41E7" w:rsidRDefault="001D0A25" w:rsidP="00D00E5E">
            <w:pPr>
              <w:jc w:val="both"/>
            </w:pPr>
            <w:r w:rsidRPr="00CF41E7">
              <w:t>председатель правления Некоммерческого партнерства "Экологический комитет"</w:t>
            </w:r>
          </w:p>
        </w:tc>
      </w:tr>
      <w:tr w:rsidR="001D0A25" w:rsidRPr="00F50B94" w:rsidTr="00D00E5E">
        <w:tc>
          <w:tcPr>
            <w:tcW w:w="324" w:type="pct"/>
            <w:tcBorders>
              <w:top w:val="single" w:sz="4" w:space="0" w:color="auto"/>
              <w:left w:val="single" w:sz="4" w:space="0" w:color="auto"/>
              <w:bottom w:val="single" w:sz="4" w:space="0" w:color="auto"/>
              <w:right w:val="single" w:sz="4" w:space="0" w:color="auto"/>
            </w:tcBorders>
          </w:tcPr>
          <w:p w:rsidR="001D0A25" w:rsidRPr="00CF41E7" w:rsidRDefault="001D0A25" w:rsidP="00D00E5E">
            <w:pPr>
              <w:numPr>
                <w:ilvl w:val="0"/>
                <w:numId w:val="1"/>
              </w:numPr>
              <w:ind w:left="0" w:firstLine="0"/>
              <w:jc w:val="center"/>
            </w:pPr>
          </w:p>
        </w:tc>
        <w:tc>
          <w:tcPr>
            <w:tcW w:w="1361" w:type="pct"/>
            <w:tcBorders>
              <w:top w:val="single" w:sz="4" w:space="0" w:color="auto"/>
              <w:left w:val="single" w:sz="4" w:space="0" w:color="auto"/>
              <w:bottom w:val="single" w:sz="4" w:space="0" w:color="auto"/>
              <w:right w:val="single" w:sz="4" w:space="0" w:color="auto"/>
            </w:tcBorders>
          </w:tcPr>
          <w:p w:rsidR="001D0A25" w:rsidRPr="00CF41E7" w:rsidRDefault="001D0A25" w:rsidP="00D00E5E">
            <w:proofErr w:type="spellStart"/>
            <w:r w:rsidRPr="00CF41E7">
              <w:t>Лапухин</w:t>
            </w:r>
            <w:proofErr w:type="spellEnd"/>
          </w:p>
          <w:p w:rsidR="001D0A25" w:rsidRPr="00CF41E7" w:rsidRDefault="001D0A25" w:rsidP="00D00E5E">
            <w:r w:rsidRPr="00CF41E7">
              <w:t>Виталий Викторович</w:t>
            </w:r>
          </w:p>
        </w:tc>
        <w:tc>
          <w:tcPr>
            <w:tcW w:w="3315" w:type="pct"/>
            <w:tcBorders>
              <w:top w:val="single" w:sz="4" w:space="0" w:color="auto"/>
              <w:left w:val="single" w:sz="4" w:space="0" w:color="auto"/>
              <w:bottom w:val="single" w:sz="4" w:space="0" w:color="auto"/>
              <w:right w:val="single" w:sz="4" w:space="0" w:color="auto"/>
            </w:tcBorders>
          </w:tcPr>
          <w:p w:rsidR="001D0A25" w:rsidRPr="00CF41E7" w:rsidRDefault="001D0A25" w:rsidP="00D00E5E">
            <w:pPr>
              <w:jc w:val="both"/>
            </w:pPr>
            <w:r w:rsidRPr="00CF41E7">
              <w:t>генеральный директор ООО "Л.М.Р.", член Общероссийского народного фронта при Президенте РФ</w:t>
            </w:r>
          </w:p>
        </w:tc>
      </w:tr>
      <w:tr w:rsidR="001D0A25" w:rsidRPr="00F50B94" w:rsidTr="00D00E5E">
        <w:tc>
          <w:tcPr>
            <w:tcW w:w="324" w:type="pct"/>
            <w:tcBorders>
              <w:top w:val="single" w:sz="4" w:space="0" w:color="auto"/>
              <w:left w:val="single" w:sz="4" w:space="0" w:color="auto"/>
              <w:bottom w:val="single" w:sz="4" w:space="0" w:color="auto"/>
              <w:right w:val="single" w:sz="4" w:space="0" w:color="auto"/>
            </w:tcBorders>
          </w:tcPr>
          <w:p w:rsidR="001D0A25" w:rsidRPr="00CF41E7" w:rsidRDefault="001D0A25" w:rsidP="00D00E5E">
            <w:pPr>
              <w:numPr>
                <w:ilvl w:val="0"/>
                <w:numId w:val="1"/>
              </w:numPr>
              <w:ind w:left="0" w:firstLine="0"/>
              <w:jc w:val="center"/>
            </w:pPr>
          </w:p>
        </w:tc>
        <w:tc>
          <w:tcPr>
            <w:tcW w:w="1361" w:type="pct"/>
            <w:tcBorders>
              <w:top w:val="single" w:sz="4" w:space="0" w:color="auto"/>
              <w:left w:val="single" w:sz="4" w:space="0" w:color="auto"/>
              <w:bottom w:val="single" w:sz="4" w:space="0" w:color="auto"/>
              <w:right w:val="single" w:sz="4" w:space="0" w:color="auto"/>
            </w:tcBorders>
          </w:tcPr>
          <w:p w:rsidR="001D0A25" w:rsidRPr="00CF41E7" w:rsidRDefault="001D0A25" w:rsidP="00D00E5E">
            <w:r w:rsidRPr="00CF41E7">
              <w:t xml:space="preserve">Мартынова </w:t>
            </w:r>
          </w:p>
          <w:p w:rsidR="001D0A25" w:rsidRPr="00CF41E7" w:rsidRDefault="001D0A25" w:rsidP="00D00E5E">
            <w:r w:rsidRPr="00CF41E7">
              <w:t>Людмила Викторовна</w:t>
            </w:r>
          </w:p>
        </w:tc>
        <w:tc>
          <w:tcPr>
            <w:tcW w:w="3315" w:type="pct"/>
            <w:tcBorders>
              <w:top w:val="single" w:sz="4" w:space="0" w:color="auto"/>
              <w:left w:val="single" w:sz="4" w:space="0" w:color="auto"/>
              <w:bottom w:val="single" w:sz="4" w:space="0" w:color="auto"/>
              <w:right w:val="single" w:sz="4" w:space="0" w:color="auto"/>
            </w:tcBorders>
          </w:tcPr>
          <w:p w:rsidR="001D0A25" w:rsidRPr="00CF41E7" w:rsidRDefault="001D0A25" w:rsidP="00D00E5E">
            <w:pPr>
              <w:jc w:val="both"/>
            </w:pPr>
            <w:r w:rsidRPr="00CF41E7">
              <w:t>председатель Омской региональной детско-юношеской общественной организации охраны окружающей среды "Экологический Центр"</w:t>
            </w:r>
          </w:p>
        </w:tc>
      </w:tr>
      <w:tr w:rsidR="001D0A25" w:rsidRPr="00952961" w:rsidTr="00D00E5E">
        <w:tc>
          <w:tcPr>
            <w:tcW w:w="324" w:type="pct"/>
            <w:tcBorders>
              <w:top w:val="single" w:sz="4" w:space="0" w:color="auto"/>
              <w:left w:val="single" w:sz="4" w:space="0" w:color="auto"/>
              <w:bottom w:val="single" w:sz="4" w:space="0" w:color="auto"/>
              <w:right w:val="single" w:sz="4" w:space="0" w:color="auto"/>
            </w:tcBorders>
          </w:tcPr>
          <w:p w:rsidR="001D0A25" w:rsidRPr="00CF41E7" w:rsidRDefault="001D0A25" w:rsidP="00D00E5E">
            <w:pPr>
              <w:numPr>
                <w:ilvl w:val="0"/>
                <w:numId w:val="1"/>
              </w:numPr>
              <w:ind w:left="0" w:firstLine="0"/>
              <w:jc w:val="center"/>
            </w:pPr>
          </w:p>
        </w:tc>
        <w:tc>
          <w:tcPr>
            <w:tcW w:w="1361" w:type="pct"/>
            <w:tcBorders>
              <w:top w:val="single" w:sz="4" w:space="0" w:color="auto"/>
              <w:left w:val="single" w:sz="4" w:space="0" w:color="auto"/>
              <w:bottom w:val="single" w:sz="4" w:space="0" w:color="auto"/>
              <w:right w:val="single" w:sz="4" w:space="0" w:color="auto"/>
            </w:tcBorders>
          </w:tcPr>
          <w:p w:rsidR="001D0A25" w:rsidRPr="00CF41E7" w:rsidRDefault="001D0A25" w:rsidP="00D00E5E">
            <w:proofErr w:type="spellStart"/>
            <w:r w:rsidRPr="00CF41E7">
              <w:t>Поползухина</w:t>
            </w:r>
            <w:proofErr w:type="spellEnd"/>
          </w:p>
          <w:p w:rsidR="001D0A25" w:rsidRPr="00CF41E7" w:rsidRDefault="001D0A25" w:rsidP="00D00E5E">
            <w:r w:rsidRPr="00CF41E7">
              <w:t xml:space="preserve">Нина Алексеевна </w:t>
            </w:r>
          </w:p>
        </w:tc>
        <w:tc>
          <w:tcPr>
            <w:tcW w:w="3315" w:type="pct"/>
            <w:tcBorders>
              <w:top w:val="single" w:sz="4" w:space="0" w:color="auto"/>
              <w:left w:val="single" w:sz="4" w:space="0" w:color="auto"/>
              <w:bottom w:val="single" w:sz="4" w:space="0" w:color="auto"/>
              <w:right w:val="single" w:sz="4" w:space="0" w:color="auto"/>
            </w:tcBorders>
          </w:tcPr>
          <w:p w:rsidR="001D0A25" w:rsidRPr="00CF41E7" w:rsidRDefault="001D0A25" w:rsidP="00D00E5E">
            <w:pPr>
              <w:jc w:val="both"/>
            </w:pPr>
            <w:r w:rsidRPr="00CF41E7">
              <w:t>председатель Омской региональной общественной экологической организации "Земля наш общий дом"</w:t>
            </w:r>
          </w:p>
        </w:tc>
      </w:tr>
      <w:tr w:rsidR="001D0A25" w:rsidTr="00D00E5E">
        <w:tc>
          <w:tcPr>
            <w:tcW w:w="324" w:type="pct"/>
            <w:tcBorders>
              <w:top w:val="single" w:sz="4" w:space="0" w:color="auto"/>
              <w:left w:val="single" w:sz="4" w:space="0" w:color="auto"/>
              <w:bottom w:val="single" w:sz="4" w:space="0" w:color="auto"/>
              <w:right w:val="single" w:sz="4" w:space="0" w:color="auto"/>
            </w:tcBorders>
          </w:tcPr>
          <w:p w:rsidR="001D0A25" w:rsidRPr="00CF41E7" w:rsidRDefault="001D0A25" w:rsidP="00D00E5E">
            <w:pPr>
              <w:numPr>
                <w:ilvl w:val="0"/>
                <w:numId w:val="1"/>
              </w:numPr>
              <w:ind w:left="0" w:firstLine="0"/>
              <w:jc w:val="center"/>
            </w:pPr>
          </w:p>
        </w:tc>
        <w:tc>
          <w:tcPr>
            <w:tcW w:w="1361" w:type="pct"/>
            <w:tcBorders>
              <w:top w:val="single" w:sz="4" w:space="0" w:color="auto"/>
              <w:left w:val="single" w:sz="4" w:space="0" w:color="auto"/>
              <w:bottom w:val="single" w:sz="4" w:space="0" w:color="auto"/>
              <w:right w:val="single" w:sz="4" w:space="0" w:color="auto"/>
            </w:tcBorders>
          </w:tcPr>
          <w:p w:rsidR="001D0A25" w:rsidRPr="00CF41E7" w:rsidRDefault="001D0A25" w:rsidP="00D00E5E">
            <w:r w:rsidRPr="00CF41E7">
              <w:t>Рябов</w:t>
            </w:r>
          </w:p>
          <w:p w:rsidR="001D0A25" w:rsidRPr="00CF41E7" w:rsidRDefault="001D0A25" w:rsidP="00D00E5E">
            <w:r w:rsidRPr="00CF41E7">
              <w:t>Владимир Евгеньевич</w:t>
            </w:r>
          </w:p>
        </w:tc>
        <w:tc>
          <w:tcPr>
            <w:tcW w:w="3315" w:type="pct"/>
            <w:tcBorders>
              <w:top w:val="single" w:sz="4" w:space="0" w:color="auto"/>
              <w:left w:val="single" w:sz="4" w:space="0" w:color="auto"/>
              <w:bottom w:val="single" w:sz="4" w:space="0" w:color="auto"/>
              <w:right w:val="single" w:sz="4" w:space="0" w:color="auto"/>
            </w:tcBorders>
          </w:tcPr>
          <w:p w:rsidR="001D0A25" w:rsidRPr="00CF41E7" w:rsidRDefault="001D0A25" w:rsidP="00D00E5E">
            <w:pPr>
              <w:jc w:val="both"/>
            </w:pPr>
            <w:r w:rsidRPr="00CF41E7">
              <w:t>директор ООО "ОКК "Норма плюс"</w:t>
            </w:r>
          </w:p>
        </w:tc>
      </w:tr>
      <w:tr w:rsidR="001D0A25" w:rsidRPr="00952961" w:rsidTr="00D00E5E">
        <w:tc>
          <w:tcPr>
            <w:tcW w:w="324" w:type="pct"/>
          </w:tcPr>
          <w:p w:rsidR="001D0A25" w:rsidRPr="00CF41E7" w:rsidRDefault="001D0A25" w:rsidP="00D00E5E">
            <w:pPr>
              <w:numPr>
                <w:ilvl w:val="0"/>
                <w:numId w:val="1"/>
              </w:numPr>
              <w:ind w:left="0" w:firstLine="0"/>
              <w:jc w:val="center"/>
            </w:pPr>
          </w:p>
          <w:p w:rsidR="001D0A25" w:rsidRPr="00CF41E7" w:rsidRDefault="001D0A25" w:rsidP="00D00E5E">
            <w:pPr>
              <w:jc w:val="center"/>
            </w:pPr>
          </w:p>
        </w:tc>
        <w:tc>
          <w:tcPr>
            <w:tcW w:w="1361" w:type="pct"/>
          </w:tcPr>
          <w:p w:rsidR="001D0A25" w:rsidRPr="00CF41E7" w:rsidRDefault="001D0A25" w:rsidP="00D00E5E">
            <w:r w:rsidRPr="00CF41E7">
              <w:t xml:space="preserve">Соловьев </w:t>
            </w:r>
          </w:p>
          <w:p w:rsidR="001D0A25" w:rsidRPr="00CF41E7" w:rsidRDefault="001D0A25" w:rsidP="00D00E5E">
            <w:r w:rsidRPr="00CF41E7">
              <w:t xml:space="preserve">Сергей Александрович </w:t>
            </w:r>
          </w:p>
        </w:tc>
        <w:tc>
          <w:tcPr>
            <w:tcW w:w="3315" w:type="pct"/>
          </w:tcPr>
          <w:p w:rsidR="001D0A25" w:rsidRPr="00CF41E7" w:rsidRDefault="001D0A25" w:rsidP="00D00E5E">
            <w:pPr>
              <w:jc w:val="both"/>
            </w:pPr>
            <w:r w:rsidRPr="00CF41E7">
              <w:t>председатель Омской региональной молодежной общественной организации "Экологическая вахта Сибири"</w:t>
            </w:r>
          </w:p>
        </w:tc>
      </w:tr>
      <w:tr w:rsidR="001D0A25" w:rsidTr="00D00E5E">
        <w:tc>
          <w:tcPr>
            <w:tcW w:w="324" w:type="pct"/>
          </w:tcPr>
          <w:p w:rsidR="001D0A25" w:rsidRPr="00CF41E7" w:rsidRDefault="001D0A25" w:rsidP="00D00E5E">
            <w:pPr>
              <w:numPr>
                <w:ilvl w:val="0"/>
                <w:numId w:val="1"/>
              </w:numPr>
              <w:ind w:left="0" w:firstLine="0"/>
              <w:jc w:val="center"/>
            </w:pPr>
          </w:p>
        </w:tc>
        <w:tc>
          <w:tcPr>
            <w:tcW w:w="1361" w:type="pct"/>
          </w:tcPr>
          <w:p w:rsidR="001D0A25" w:rsidRPr="00CF41E7" w:rsidRDefault="001D0A25" w:rsidP="00D00E5E">
            <w:r w:rsidRPr="00CF41E7">
              <w:t xml:space="preserve">Харитонов </w:t>
            </w:r>
          </w:p>
          <w:p w:rsidR="001D0A25" w:rsidRPr="00CF41E7" w:rsidRDefault="001D0A25" w:rsidP="00D00E5E">
            <w:r w:rsidRPr="00CF41E7">
              <w:t>Владимир Григорьевич</w:t>
            </w:r>
          </w:p>
        </w:tc>
        <w:tc>
          <w:tcPr>
            <w:tcW w:w="3315" w:type="pct"/>
          </w:tcPr>
          <w:p w:rsidR="001D0A25" w:rsidRPr="00CF41E7" w:rsidRDefault="001D0A25" w:rsidP="00D00E5E">
            <w:pPr>
              <w:jc w:val="both"/>
            </w:pPr>
            <w:r w:rsidRPr="00CF41E7">
              <w:t>генеральный директор ЗАО "Научно-производственная фирма "ГЕО"</w:t>
            </w:r>
          </w:p>
        </w:tc>
      </w:tr>
      <w:tr w:rsidR="001D0A25" w:rsidTr="00D00E5E">
        <w:tc>
          <w:tcPr>
            <w:tcW w:w="324" w:type="pct"/>
          </w:tcPr>
          <w:p w:rsidR="001D0A25" w:rsidRPr="00CF41E7" w:rsidRDefault="001D0A25" w:rsidP="00D00E5E">
            <w:pPr>
              <w:numPr>
                <w:ilvl w:val="0"/>
                <w:numId w:val="1"/>
              </w:numPr>
              <w:ind w:left="0" w:firstLine="0"/>
              <w:jc w:val="center"/>
            </w:pPr>
          </w:p>
        </w:tc>
        <w:tc>
          <w:tcPr>
            <w:tcW w:w="1361" w:type="pct"/>
          </w:tcPr>
          <w:p w:rsidR="001D0A25" w:rsidRPr="00CF41E7" w:rsidRDefault="001D0A25" w:rsidP="00D00E5E">
            <w:proofErr w:type="spellStart"/>
            <w:r w:rsidRPr="00CF41E7">
              <w:t>Ценев</w:t>
            </w:r>
            <w:proofErr w:type="spellEnd"/>
            <w:r w:rsidRPr="00CF41E7">
              <w:t xml:space="preserve"> </w:t>
            </w:r>
          </w:p>
          <w:p w:rsidR="001D0A25" w:rsidRPr="00CF41E7" w:rsidRDefault="001D0A25" w:rsidP="00D00E5E">
            <w:r w:rsidRPr="00CF41E7">
              <w:t>Алексей Андреевич</w:t>
            </w:r>
          </w:p>
        </w:tc>
        <w:tc>
          <w:tcPr>
            <w:tcW w:w="3315" w:type="pct"/>
          </w:tcPr>
          <w:p w:rsidR="001D0A25" w:rsidRPr="00CF41E7" w:rsidRDefault="001D0A25" w:rsidP="00D00E5E">
            <w:pPr>
              <w:jc w:val="both"/>
            </w:pPr>
            <w:r w:rsidRPr="00CF41E7">
              <w:t>директор ООО "ПО "СИБЭКОТЭК"</w:t>
            </w:r>
          </w:p>
        </w:tc>
      </w:tr>
      <w:tr w:rsidR="001D0A25" w:rsidRPr="0043781E" w:rsidTr="00D00E5E">
        <w:tc>
          <w:tcPr>
            <w:tcW w:w="324" w:type="pct"/>
          </w:tcPr>
          <w:p w:rsidR="001D0A25" w:rsidRPr="00CF41E7" w:rsidRDefault="001D0A25" w:rsidP="00D00E5E">
            <w:pPr>
              <w:numPr>
                <w:ilvl w:val="0"/>
                <w:numId w:val="1"/>
              </w:numPr>
              <w:ind w:left="0" w:firstLine="0"/>
              <w:jc w:val="center"/>
            </w:pPr>
          </w:p>
        </w:tc>
        <w:tc>
          <w:tcPr>
            <w:tcW w:w="1361" w:type="pct"/>
          </w:tcPr>
          <w:p w:rsidR="001D0A25" w:rsidRPr="00CF41E7" w:rsidRDefault="001D0A25" w:rsidP="00D00E5E">
            <w:proofErr w:type="spellStart"/>
            <w:r w:rsidRPr="00CF41E7">
              <w:t>Штриплинг</w:t>
            </w:r>
            <w:proofErr w:type="spellEnd"/>
            <w:r w:rsidRPr="00CF41E7">
              <w:t xml:space="preserve"> </w:t>
            </w:r>
          </w:p>
          <w:p w:rsidR="001D0A25" w:rsidRPr="00CF41E7" w:rsidRDefault="001D0A25" w:rsidP="00D00E5E">
            <w:r w:rsidRPr="00CF41E7">
              <w:t xml:space="preserve">Лев </w:t>
            </w:r>
            <w:proofErr w:type="spellStart"/>
            <w:r w:rsidRPr="00CF41E7">
              <w:t>Оттович</w:t>
            </w:r>
            <w:proofErr w:type="spellEnd"/>
          </w:p>
        </w:tc>
        <w:tc>
          <w:tcPr>
            <w:tcW w:w="3315" w:type="pct"/>
          </w:tcPr>
          <w:p w:rsidR="001D0A25" w:rsidRPr="00CF41E7" w:rsidRDefault="001D0A25" w:rsidP="00D00E5E">
            <w:pPr>
              <w:jc w:val="both"/>
            </w:pPr>
            <w:r w:rsidRPr="00CF41E7">
              <w:t>проректор по учебно-методической работе, д.т.н., профессор, заведующий кафедрой промышленной экологии и безопасности ФГБОУ ВПО "Омский государственный технический университет"</w:t>
            </w:r>
          </w:p>
        </w:tc>
      </w:tr>
    </w:tbl>
    <w:p w:rsidR="001D0A25" w:rsidRPr="00B64A7F" w:rsidRDefault="001D0A25" w:rsidP="001D0A25"/>
    <w:p w:rsidR="001D0A25" w:rsidRPr="004741B5" w:rsidRDefault="001D0A25" w:rsidP="001D0A25">
      <w:pPr>
        <w:tabs>
          <w:tab w:val="left" w:pos="3686"/>
          <w:tab w:val="left" w:pos="6379"/>
        </w:tabs>
        <w:jc w:val="center"/>
      </w:pPr>
      <w:bookmarkStart w:id="0" w:name="_GoBack"/>
      <w:bookmarkEnd w:id="0"/>
    </w:p>
    <w:sectPr w:rsidR="001D0A25" w:rsidRPr="004741B5" w:rsidSect="005B77D0">
      <w:headerReference w:type="even" r:id="rId10"/>
      <w:headerReference w:type="default" r:id="rId11"/>
      <w:footerReference w:type="even" r:id="rId12"/>
      <w:footerReference w:type="default" r:id="rId13"/>
      <w:headerReference w:type="first" r:id="rId14"/>
      <w:footerReference w:type="first" r:id="rId15"/>
      <w:pgSz w:w="11906" w:h="16838"/>
      <w:pgMar w:top="568" w:right="737" w:bottom="567"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027" w:rsidRDefault="001D0A2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027" w:rsidRDefault="001D0A2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027" w:rsidRDefault="001D0A25">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027" w:rsidRDefault="001D0A2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21772"/>
    </w:sdtPr>
    <w:sdtEndPr/>
    <w:sdtContent>
      <w:p w:rsidR="00BD2027" w:rsidRDefault="001D0A25">
        <w:pPr>
          <w:pStyle w:val="a3"/>
          <w:jc w:val="center"/>
        </w:pPr>
        <w:r>
          <w:fldChar w:fldCharType="begin"/>
        </w:r>
        <w:r>
          <w:instrText xml:space="preserve"> PAGE   \* MERGEFORMAT </w:instrText>
        </w:r>
        <w:r>
          <w:fldChar w:fldCharType="separate"/>
        </w:r>
        <w:r>
          <w:rPr>
            <w:noProof/>
          </w:rPr>
          <w:t>9</w:t>
        </w:r>
        <w:r>
          <w:rPr>
            <w:noProof/>
          </w:rPr>
          <w:fldChar w:fldCharType="end"/>
        </w:r>
      </w:p>
    </w:sdtContent>
  </w:sdt>
  <w:p w:rsidR="00BD2027" w:rsidRDefault="001D0A2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027" w:rsidRDefault="001D0A2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1081F"/>
    <w:multiLevelType w:val="hybridMultilevel"/>
    <w:tmpl w:val="9D5088C0"/>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201"/>
    <w:rsid w:val="001D0A25"/>
    <w:rsid w:val="00583B07"/>
    <w:rsid w:val="00D21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4AAF0-82CC-448A-BA55-AA22B51E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A2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0A25"/>
    <w:pPr>
      <w:tabs>
        <w:tab w:val="center" w:pos="4677"/>
        <w:tab w:val="right" w:pos="9355"/>
      </w:tabs>
    </w:pPr>
  </w:style>
  <w:style w:type="character" w:customStyle="1" w:styleId="a4">
    <w:name w:val="Верхний колонтитул Знак"/>
    <w:basedOn w:val="a0"/>
    <w:link w:val="a3"/>
    <w:uiPriority w:val="99"/>
    <w:rsid w:val="001D0A25"/>
    <w:rPr>
      <w:rFonts w:ascii="Times New Roman" w:hAnsi="Times New Roman" w:cs="Times New Roman"/>
      <w:sz w:val="24"/>
      <w:szCs w:val="24"/>
      <w:lang w:eastAsia="ru-RU"/>
    </w:rPr>
  </w:style>
  <w:style w:type="paragraph" w:styleId="a5">
    <w:name w:val="footer"/>
    <w:basedOn w:val="a"/>
    <w:link w:val="a6"/>
    <w:uiPriority w:val="99"/>
    <w:semiHidden/>
    <w:unhideWhenUsed/>
    <w:rsid w:val="001D0A25"/>
    <w:pPr>
      <w:tabs>
        <w:tab w:val="center" w:pos="4677"/>
        <w:tab w:val="right" w:pos="9355"/>
      </w:tabs>
    </w:pPr>
  </w:style>
  <w:style w:type="character" w:customStyle="1" w:styleId="a6">
    <w:name w:val="Нижний колонтитул Знак"/>
    <w:basedOn w:val="a0"/>
    <w:link w:val="a5"/>
    <w:uiPriority w:val="99"/>
    <w:semiHidden/>
    <w:rsid w:val="001D0A25"/>
    <w:rPr>
      <w:rFonts w:ascii="Times New Roman" w:hAnsi="Times New Roman" w:cs="Times New Roman"/>
      <w:sz w:val="24"/>
      <w:szCs w:val="24"/>
      <w:lang w:eastAsia="ru-RU"/>
    </w:rPr>
  </w:style>
  <w:style w:type="paragraph" w:styleId="a7">
    <w:name w:val="No Spacing"/>
    <w:uiPriority w:val="1"/>
    <w:qFormat/>
    <w:rsid w:val="001D0A25"/>
    <w:pPr>
      <w:spacing w:after="0" w:line="240" w:lineRule="auto"/>
    </w:pPr>
    <w:rPr>
      <w:rFonts w:eastAsiaTheme="minorEastAsia"/>
      <w:lang w:eastAsia="ru-RU"/>
    </w:rPr>
  </w:style>
  <w:style w:type="paragraph" w:styleId="a8">
    <w:name w:val="Body Text Indent"/>
    <w:basedOn w:val="a"/>
    <w:link w:val="a9"/>
    <w:rsid w:val="001D0A25"/>
    <w:pPr>
      <w:ind w:firstLine="709"/>
      <w:jc w:val="both"/>
    </w:pPr>
    <w:rPr>
      <w:rFonts w:eastAsia="Times New Roman"/>
      <w:sz w:val="28"/>
      <w:szCs w:val="20"/>
    </w:rPr>
  </w:style>
  <w:style w:type="character" w:customStyle="1" w:styleId="a9">
    <w:name w:val="Основной текст с отступом Знак"/>
    <w:basedOn w:val="a0"/>
    <w:link w:val="a8"/>
    <w:rsid w:val="001D0A25"/>
    <w:rPr>
      <w:rFonts w:ascii="Times New Roman" w:eastAsia="Times New Roman" w:hAnsi="Times New Roman" w:cs="Times New Roman"/>
      <w:sz w:val="28"/>
      <w:szCs w:val="20"/>
      <w:lang w:eastAsia="ru-RU"/>
    </w:rPr>
  </w:style>
  <w:style w:type="paragraph" w:customStyle="1" w:styleId="1">
    <w:name w:val="Без интервала1"/>
    <w:rsid w:val="001D0A25"/>
    <w:pPr>
      <w:spacing w:after="0" w:line="240" w:lineRule="auto"/>
      <w:ind w:left="1134"/>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2665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nsultant.ru/document/cons_doc_LAW_12665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161975/" TargetMode="External"/><Relationship Id="rId11" Type="http://schemas.openxmlformats.org/officeDocument/2006/relationships/header" Target="header2.xml"/><Relationship Id="rId5" Type="http://schemas.openxmlformats.org/officeDocument/2006/relationships/hyperlink" Target="http://www.consultant.ru/document/cons_doc_LAW_2875/" TargetMode="Externa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document/cons_doc_LAW_126651/"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4114</Words>
  <Characters>23455</Characters>
  <Application>Microsoft Office Word</Application>
  <DocSecurity>0</DocSecurity>
  <Lines>195</Lines>
  <Paragraphs>55</Paragraphs>
  <ScaleCrop>false</ScaleCrop>
  <Company>SPecialiST RePack</Company>
  <LinksUpToDate>false</LinksUpToDate>
  <CharactersWithSpaces>27514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В. Клевакина</dc:creator>
  <cp:keywords/>
  <dc:description/>
  <cp:lastModifiedBy>Валентина В. Клевакина</cp:lastModifiedBy>
  <cp:revision>2</cp:revision>
  <dcterms:created xsi:type="dcterms:W3CDTF">2020-08-25T09:06:00Z</dcterms:created>
  <dcterms:modified xsi:type="dcterms:W3CDTF">2020-08-25T09:08:00Z</dcterms:modified>
</cp:coreProperties>
</file>